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JFX-YJYA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海安金富轩木制品厂</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eastAsia="宋体" w:cs="宋体"/>
          <w:sz w:val="32"/>
          <w:lang w:val="en-US"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海安金富轩木制品厂</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sz w:val="32"/>
          <w:u w:val="none"/>
          <w:lang w:val="en-US" w:eastAsia="zh-CN"/>
        </w:rPr>
      </w:pPr>
      <w:r>
        <w:rPr>
          <w:rFonts w:hint="eastAsia" w:ascii="宋体" w:eastAsia="宋体" w:cs="宋体"/>
          <w:sz w:val="32"/>
          <w:u w:val="none"/>
          <w:lang w:val="en-US" w:eastAsia="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4</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海安金富轩木制品厂</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公司所属各部门按照本应急预案职责要求，各司其职，居安思危，在切实做好生产工作的同时，认真组织应急处置培训学习，深刻领会和明确应急救援任务及职责，要做到预防与应急相结合，提高对突发环境事故协同应对、自救、互救的综合素质，充分发挥全体员工的积极作用，形成统一指挥、反应迅速、协调有序的应急管理机制，共同构筑安全生产事故应急管理体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本环境风险应急预案自发布之日开始实施。</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left="8116" w:leftChars="1870" w:hanging="2880" w:hangingChars="1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海安金富轩木制品厂</w:t>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87102285"/>
      <w:bookmarkStart w:id="4" w:name="_Toc21974"/>
      <w:bookmarkStart w:id="5" w:name="_Toc275938102"/>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15501"/>
      <w:bookmarkStart w:id="9" w:name="_Toc276118336"/>
      <w:bookmarkStart w:id="10" w:name="_Toc9516"/>
      <w:bookmarkStart w:id="11" w:name="_Toc275938103"/>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widowControl/>
        <w:spacing w:line="500" w:lineRule="exact"/>
        <w:ind w:firstLine="560"/>
        <w:rPr>
          <w:rFonts w:hint="default" w:ascii="Times New Roman" w:hAnsi="Times New Roman" w:cs="Times New Roman"/>
          <w:lang w:val="en-US"/>
        </w:rPr>
      </w:pPr>
      <w:bookmarkStart w:id="12" w:name="_Toc275938104"/>
      <w:bookmarkStart w:id="13" w:name="_Toc276118337"/>
      <w:r>
        <w:rPr>
          <w:rFonts w:hint="default" w:ascii="Times New Roman" w:hAnsi="Times New Roman" w:cs="Times New Roman" w:eastAsiaTheme="minorEastAsia"/>
          <w:color w:val="auto"/>
          <w:kern w:val="0"/>
          <w:sz w:val="24"/>
          <w:szCs w:val="24"/>
          <w:highlight w:val="none"/>
          <w:lang w:eastAsia="zh-CN"/>
        </w:rPr>
        <w:t>海安金富轩木制品厂公司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bookmarkStart w:id="14" w:name="OLE_LINK3"/>
      <w:r>
        <w:rPr>
          <w:rFonts w:hint="default" w:ascii="Times New Roman" w:hAnsi="Times New Roman" w:eastAsia="宋体" w:cs="Times New Roman"/>
          <w:color w:val="auto"/>
          <w:kern w:val="2"/>
          <w:sz w:val="24"/>
          <w:szCs w:val="24"/>
          <w:lang w:eastAsia="zh-CN"/>
        </w:rPr>
        <w:t>海安市城东镇天益</w:t>
      </w:r>
      <w:r>
        <w:rPr>
          <w:rFonts w:hint="default" w:ascii="Times New Roman" w:hAnsi="Times New Roman" w:cs="Times New Roman" w:eastAsiaTheme="minorEastAsia"/>
          <w:color w:val="auto"/>
          <w:kern w:val="0"/>
          <w:sz w:val="24"/>
          <w:szCs w:val="24"/>
          <w:highlight w:val="none"/>
          <w:lang w:eastAsia="zh-CN"/>
        </w:rPr>
        <w:t>中路36号1室，</w:t>
      </w:r>
      <w:r>
        <w:rPr>
          <w:rFonts w:hint="default" w:ascii="Times New Roman" w:hAnsi="Times New Roman" w:cs="Times New Roman" w:eastAsiaTheme="minorEastAsia"/>
          <w:color w:val="auto"/>
          <w:kern w:val="0"/>
          <w:sz w:val="24"/>
          <w:szCs w:val="24"/>
          <w:highlight w:val="none"/>
          <w:lang w:val="en-US" w:eastAsia="zh-CN"/>
        </w:rPr>
        <w:t>建筑</w:t>
      </w:r>
      <w:r>
        <w:rPr>
          <w:rFonts w:hint="default" w:ascii="Times New Roman" w:hAnsi="Times New Roman" w:eastAsia="宋体" w:cs="Times New Roman"/>
          <w:color w:val="auto"/>
          <w:kern w:val="2"/>
          <w:sz w:val="24"/>
          <w:szCs w:val="24"/>
        </w:rPr>
        <w:t>面积</w:t>
      </w:r>
      <w:r>
        <w:rPr>
          <w:rFonts w:hint="default" w:ascii="Times New Roman" w:hAnsi="Times New Roman" w:cs="Times New Roman" w:eastAsiaTheme="minorEastAsia"/>
          <w:color w:val="auto"/>
          <w:kern w:val="0"/>
          <w:sz w:val="24"/>
          <w:szCs w:val="24"/>
          <w:highlight w:val="none"/>
          <w:lang w:val="en-US" w:eastAsia="zh-CN"/>
        </w:rPr>
        <w:t>12070</w:t>
      </w:r>
      <w:r>
        <w:rPr>
          <w:rFonts w:hint="default" w:ascii="Times New Roman" w:hAnsi="Times New Roman" w:cs="Times New Roman" w:eastAsiaTheme="minorEastAsia"/>
          <w:color w:val="auto"/>
          <w:kern w:val="0"/>
          <w:sz w:val="24"/>
          <w:szCs w:val="24"/>
          <w:highlight w:val="none"/>
          <w:lang w:eastAsia="zh-CN"/>
        </w:rPr>
        <w:t>m</w:t>
      </w:r>
      <w:r>
        <w:rPr>
          <w:rFonts w:hint="default" w:ascii="Times New Roman" w:hAnsi="Times New Roman" w:cs="Times New Roman" w:eastAsiaTheme="minorEastAsia"/>
          <w:color w:val="auto"/>
          <w:kern w:val="0"/>
          <w:sz w:val="24"/>
          <w:szCs w:val="24"/>
          <w:highlight w:val="none"/>
          <w:vertAlign w:val="superscript"/>
          <w:lang w:eastAsia="zh-CN"/>
        </w:rPr>
        <w:t>2</w:t>
      </w:r>
      <w:bookmarkEnd w:id="14"/>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主要从事家具生产工作。</w:t>
      </w:r>
    </w:p>
    <w:p>
      <w:pPr>
        <w:pStyle w:val="44"/>
        <w:spacing w:line="500" w:lineRule="exact"/>
        <w:ind w:firstLine="480" w:firstLineChars="200"/>
        <w:contextualSpacing/>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kern w:val="0"/>
          <w:sz w:val="24"/>
          <w:szCs w:val="24"/>
          <w:highlight w:val="none"/>
          <w:lang w:val="en-US" w:eastAsia="zh-CN"/>
        </w:rPr>
        <w:t>201</w:t>
      </w: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lang w:val="en-US" w:eastAsia="zh-CN"/>
        </w:rPr>
        <w:t>年10月公司编制了《海安金富轩木制品厂家具</w:t>
      </w:r>
      <w:r>
        <w:rPr>
          <w:rFonts w:hint="default" w:ascii="Times New Roman" w:hAnsi="Times New Roman" w:cs="Times New Roman"/>
          <w:color w:val="auto"/>
          <w:kern w:val="0"/>
          <w:sz w:val="24"/>
          <w:szCs w:val="24"/>
          <w:highlight w:val="none"/>
          <w:lang w:val="en-US" w:eastAsia="zh-CN"/>
        </w:rPr>
        <w:t>生产</w:t>
      </w:r>
      <w:r>
        <w:rPr>
          <w:rFonts w:hint="default" w:ascii="Times New Roman" w:hAnsi="Times New Roman" w:cs="Times New Roman" w:eastAsiaTheme="minorEastAsia"/>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环境影响报告表</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color w:val="auto"/>
          <w:kern w:val="2"/>
          <w:sz w:val="24"/>
          <w:szCs w:val="24"/>
          <w:lang w:val="en-US" w:eastAsia="zh-CN" w:bidi="ar-SA"/>
        </w:rPr>
        <w:t>并于2018年11月8日获得海安市行政审批局</w:t>
      </w:r>
      <w:r>
        <w:rPr>
          <w:rFonts w:hint="default" w:ascii="Times New Roman" w:hAnsi="Times New Roman" w:cs="Times New Roman" w:eastAsiaTheme="minorEastAsia"/>
          <w:color w:val="auto"/>
          <w:kern w:val="0"/>
          <w:sz w:val="24"/>
          <w:szCs w:val="24"/>
          <w:highlight w:val="none"/>
          <w:lang w:val="en-US" w:eastAsia="zh-CN" w:bidi="ar-SA"/>
        </w:rPr>
        <w:t>的批复（海行审[2018]460号）</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海</w:t>
      </w:r>
      <w:r>
        <w:rPr>
          <w:rFonts w:hint="default" w:ascii="Times New Roman" w:hAnsi="Times New Roman" w:eastAsia="宋体" w:cs="Times New Roman"/>
          <w:color w:val="auto"/>
          <w:kern w:val="2"/>
          <w:sz w:val="24"/>
          <w:szCs w:val="24"/>
          <w:lang w:val="en-US" w:eastAsia="zh-CN" w:bidi="ar-SA"/>
        </w:rPr>
        <w:t>安</w:t>
      </w:r>
      <w:r>
        <w:rPr>
          <w:rFonts w:hint="default" w:ascii="Times New Roman" w:hAnsi="Times New Roman" w:cs="Times New Roman"/>
          <w:color w:val="auto"/>
          <w:kern w:val="2"/>
          <w:lang w:eastAsia="zh-CN"/>
        </w:rPr>
        <w:t>金富轩木制品厂</w:t>
      </w:r>
      <w:r>
        <w:rPr>
          <w:rFonts w:hint="default" w:ascii="Times New Roman" w:hAnsi="Times New Roman" w:cs="Times New Roman"/>
          <w:color w:val="auto"/>
          <w:kern w:val="2"/>
        </w:rPr>
        <w:t>项目厂区总用地面积约</w:t>
      </w:r>
      <w:r>
        <w:rPr>
          <w:rFonts w:hint="default" w:ascii="Times New Roman" w:hAnsi="Times New Roman" w:cs="Times New Roman"/>
          <w:color w:val="auto"/>
          <w:kern w:val="2"/>
          <w:lang w:val="en-US" w:eastAsia="zh-CN"/>
        </w:rPr>
        <w:t>6310</w:t>
      </w:r>
      <w:r>
        <w:rPr>
          <w:rFonts w:hint="default" w:ascii="Times New Roman" w:hAnsi="Times New Roman" w:cs="Times New Roman"/>
          <w:color w:val="auto"/>
          <w:kern w:val="2"/>
        </w:rPr>
        <w:t>m</w:t>
      </w:r>
      <w:r>
        <w:rPr>
          <w:rFonts w:hint="default" w:ascii="Times New Roman" w:hAnsi="Times New Roman" w:cs="Times New Roman"/>
          <w:color w:val="auto"/>
          <w:kern w:val="2"/>
          <w:vertAlign w:val="superscript"/>
        </w:rPr>
        <w:t>2</w:t>
      </w:r>
      <w:r>
        <w:rPr>
          <w:rFonts w:hint="default" w:ascii="Times New Roman" w:hAnsi="Times New Roman" w:cs="Times New Roman"/>
          <w:color w:val="auto"/>
          <w:kern w:val="2"/>
        </w:rPr>
        <w:t>，总建筑面积</w:t>
      </w:r>
      <w:r>
        <w:rPr>
          <w:rFonts w:hint="default" w:ascii="Times New Roman" w:hAnsi="Times New Roman" w:cs="Times New Roman"/>
          <w:color w:val="auto"/>
          <w:kern w:val="2"/>
          <w:lang w:val="en-US" w:eastAsia="zh-CN"/>
        </w:rPr>
        <w:t>12070</w:t>
      </w:r>
      <w:r>
        <w:rPr>
          <w:rFonts w:hint="default" w:ascii="Times New Roman" w:hAnsi="Times New Roman" w:cs="Times New Roman"/>
          <w:color w:val="auto"/>
          <w:kern w:val="2"/>
        </w:rPr>
        <w:t>m</w:t>
      </w:r>
      <w:r>
        <w:rPr>
          <w:rFonts w:hint="default" w:ascii="Times New Roman" w:hAnsi="Times New Roman" w:cs="Times New Roman"/>
          <w:color w:val="auto"/>
          <w:kern w:val="2"/>
          <w:vertAlign w:val="superscript"/>
        </w:rPr>
        <w:t>2</w:t>
      </w:r>
      <w:r>
        <w:rPr>
          <w:rFonts w:hint="default" w:ascii="Times New Roman" w:hAnsi="Times New Roman" w:cs="Times New Roman"/>
          <w:color w:val="auto"/>
          <w:kern w:val="2"/>
        </w:rPr>
        <w:t>。建有生产车间</w:t>
      </w:r>
      <w:r>
        <w:rPr>
          <w:rFonts w:hint="default" w:ascii="Times New Roman" w:hAnsi="Times New Roman" w:cs="Times New Roman"/>
          <w:color w:val="auto"/>
          <w:kern w:val="2"/>
          <w:lang w:val="en-US" w:eastAsia="zh-CN"/>
        </w:rPr>
        <w:t>1</w:t>
      </w:r>
      <w:r>
        <w:rPr>
          <w:rFonts w:hint="default" w:ascii="Times New Roman" w:hAnsi="Times New Roman" w:cs="Times New Roman"/>
          <w:color w:val="auto"/>
          <w:kern w:val="2"/>
        </w:rPr>
        <w:t>栋，办公楼1栋，功能区划清晰，建筑物间矩适当，道路成环形设计，满足生产运输和消防要求。</w:t>
      </w:r>
    </w:p>
    <w:p>
      <w:pPr>
        <w:widowControl/>
        <w:spacing w:line="500" w:lineRule="exact"/>
        <w:ind w:firstLine="560"/>
        <w:rPr>
          <w:rFonts w:hint="default" w:ascii="Times New Roman" w:hAnsi="Times New Roman" w:cs="Times New Roman"/>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480" w:firstLineChars="200"/>
        <w:rPr>
          <w:rFonts w:hint="default" w:ascii="Times New Roman" w:hAnsi="Times New Roman" w:cs="Times New Roman" w:eastAsiaTheme="minorEastAsia"/>
          <w:color w:val="auto"/>
          <w:kern w:val="0"/>
          <w:sz w:val="24"/>
          <w:szCs w:val="24"/>
          <w:highlight w:val="none"/>
          <w:lang w:val="en-US" w:eastAsia="zh-CN"/>
        </w:rPr>
      </w:pPr>
      <w:bookmarkStart w:id="15" w:name="_Toc27709"/>
      <w:bookmarkStart w:id="16" w:name="_Toc12174"/>
      <w:r>
        <w:rPr>
          <w:rFonts w:hint="default" w:ascii="Times New Roman" w:hAnsi="Times New Roman" w:cs="Times New Roman" w:eastAsiaTheme="minorEastAsia"/>
          <w:color w:val="auto"/>
          <w:kern w:val="0"/>
          <w:sz w:val="24"/>
          <w:szCs w:val="24"/>
          <w:highlight w:val="none"/>
        </w:rPr>
        <w:t>因此，</w:t>
      </w:r>
      <w:r>
        <w:rPr>
          <w:rFonts w:hint="default" w:ascii="Times New Roman" w:hAnsi="Times New Roman" w:cs="Times New Roman" w:eastAsiaTheme="minorEastAsia"/>
          <w:color w:val="auto"/>
          <w:kern w:val="0"/>
          <w:sz w:val="24"/>
          <w:szCs w:val="24"/>
          <w:highlight w:val="none"/>
          <w:lang w:val="en-US" w:eastAsia="zh-CN"/>
        </w:rPr>
        <w:t>我公司根据国家突发环境事件应急预案》（国办函〔2014〕119号）、《突发事件应急预案管理办法》（国办发[2013]101号）、《关于印发江苏省突发环境事件应急预案管理办法的通知》苏环规[2014]2号、《企业事业单位突发环境事件应急预案备案管理办法（试行）》（环发[2015]4号）、《江苏省突发环境事件应急预案编制导则》（试行）（企业事业单位版）（江苏省环境保护厅，2009-04-21），公司需编制突发环境事件应急预案，以正确应对突发环境污染、生态破坏等原因造成的局部或区域污染事故，确保事故发生时能快速有效的进行现场应急处理、处置，保护厂区及周边环境、居住区人民的生命、财产安全，防止突发性环境污染事故发生。根据《江苏省突发环境事件应急预案编制导则》（试行）（企业事业单位版）的要求，结合海安金富轩木制品厂实木家具建设项目实际情况编制本预案。</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 w:name="_Toc483"/>
      <w:r>
        <w:rPr>
          <w:rFonts w:hint="default" w:ascii="Times New Roman" w:hAnsi="Times New Roman" w:cs="Times New Roman" w:eastAsiaTheme="minorEastAsia"/>
          <w:color w:val="auto"/>
          <w:sz w:val="24"/>
          <w:szCs w:val="24"/>
          <w:highlight w:val="none"/>
        </w:rPr>
        <w:t>1.2</w:t>
      </w:r>
      <w:bookmarkEnd w:id="12"/>
      <w:bookmarkEnd w:id="13"/>
      <w:bookmarkStart w:id="18" w:name="_Toc275938105"/>
      <w:bookmarkStart w:id="19" w:name="_Toc276118338"/>
      <w:r>
        <w:rPr>
          <w:rFonts w:hint="default" w:ascii="Times New Roman" w:hAnsi="Times New Roman" w:cs="Times New Roman" w:eastAsiaTheme="minorEastAsia"/>
          <w:color w:val="auto"/>
          <w:sz w:val="24"/>
          <w:szCs w:val="24"/>
          <w:highlight w:val="none"/>
        </w:rPr>
        <w:t xml:space="preserve"> 编制依据</w:t>
      </w:r>
      <w:bookmarkEnd w:id="15"/>
      <w:bookmarkEnd w:id="16"/>
      <w:bookmarkEnd w:id="17"/>
    </w:p>
    <w:bookmarkEnd w:id="18"/>
    <w:bookmarkEnd w:id="19"/>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 w:name="_Toc18740"/>
      <w:bookmarkStart w:id="21" w:name="_Toc26528"/>
      <w:bookmarkStart w:id="22" w:name="_Toc6663"/>
      <w:bookmarkStart w:id="23" w:name="_Toc367692587"/>
      <w:bookmarkStart w:id="24" w:name="_Toc275330204"/>
      <w:r>
        <w:rPr>
          <w:rFonts w:hint="default" w:ascii="Times New Roman" w:hAnsi="Times New Roman" w:cs="Times New Roman" w:eastAsiaTheme="minorEastAsia"/>
          <w:color w:val="auto"/>
          <w:sz w:val="24"/>
          <w:szCs w:val="24"/>
          <w:highlight w:val="none"/>
        </w:rPr>
        <w:t>1.2.1 有关法律法规</w:t>
      </w:r>
      <w:bookmarkEnd w:id="20"/>
      <w:bookmarkEnd w:id="21"/>
      <w:bookmarkEnd w:id="22"/>
      <w:bookmarkEnd w:id="23"/>
    </w:p>
    <w:bookmarkEnd w:id="24"/>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5" w:name="_Toc276118339"/>
      <w:bookmarkStart w:id="26" w:name="_Toc496886988"/>
      <w:bookmarkStart w:id="27" w:name="_Toc363896096"/>
      <w:bookmarkStart w:id="28" w:name="_Toc275938106"/>
      <w:bookmarkStart w:id="29" w:name="_Toc275330203"/>
      <w:bookmarkStart w:id="30" w:name="_Toc276118340"/>
      <w:bookmarkStart w:id="31" w:name="_Toc496886989"/>
      <w:bookmarkStart w:id="32" w:name="_Toc275938107"/>
      <w:bookmarkStart w:id="33" w:name="_Toc276118341"/>
      <w:bookmarkStart w:id="34"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5"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日</w:t>
      </w:r>
      <w:r>
        <w:rPr>
          <w:rFonts w:hint="eastAsia" w:ascii="Times New Roman" w:hAnsi="Times New Roman" w:cs="Times New Roman" w:eastAsiaTheme="minorEastAsia"/>
          <w:color w:val="auto"/>
          <w:kern w:val="0"/>
          <w:sz w:val="24"/>
          <w:szCs w:val="24"/>
          <w:highlight w:val="none"/>
          <w:lang w:val="en-US" w:eastAsia="zh-CN"/>
        </w:rPr>
        <w:t>启施行</w:t>
      </w:r>
      <w:r>
        <w:rPr>
          <w:rFonts w:hint="default" w:ascii="Times New Roman" w:hAnsi="Times New Roman" w:cs="Times New Roman" w:eastAsiaTheme="minorEastAsia"/>
          <w:color w:val="auto"/>
          <w:kern w:val="0"/>
          <w:sz w:val="24"/>
          <w:szCs w:val="24"/>
          <w:highlight w:val="none"/>
        </w:rPr>
        <w:t>）</w:t>
      </w:r>
      <w:bookmarkEnd w:id="35"/>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w:t>
      </w:r>
      <w:r>
        <w:rPr>
          <w:rFonts w:hint="eastAsia" w:ascii="Times New Roman" w:hAnsi="Times New Roman" w:cs="Times New Roman" w:eastAsiaTheme="minorEastAsia"/>
          <w:color w:val="auto"/>
          <w:kern w:val="0"/>
          <w:sz w:val="24"/>
          <w:szCs w:val="24"/>
          <w:highlight w:val="none"/>
          <w:lang w:val="en-US" w:eastAsia="zh-CN"/>
        </w:rPr>
        <w:t>年</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6" w:name="_Toc29777"/>
      <w:bookmarkStart w:id="37" w:name="_Toc515064067"/>
      <w:bookmarkStart w:id="38" w:name="_Toc9167"/>
      <w:bookmarkStart w:id="39"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5"/>
      <w:bookmarkEnd w:id="26"/>
      <w:bookmarkEnd w:id="27"/>
      <w:bookmarkEnd w:id="28"/>
      <w:bookmarkEnd w:id="29"/>
      <w:bookmarkEnd w:id="36"/>
      <w:bookmarkEnd w:id="37"/>
      <w:bookmarkEnd w:id="38"/>
      <w:r>
        <w:rPr>
          <w:rFonts w:hint="default" w:ascii="Times New Roman" w:hAnsi="Times New Roman" w:cs="Times New Roman"/>
          <w:color w:val="auto"/>
          <w:sz w:val="24"/>
          <w:szCs w:val="24"/>
          <w:highlight w:val="none"/>
          <w:lang w:val="en-US" w:eastAsia="zh-CN"/>
        </w:rPr>
        <w:t>标准</w:t>
      </w:r>
      <w:bookmarkEnd w:id="3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0" w:name="_Toc26504"/>
      <w:bookmarkStart w:id="41" w:name="_Toc14111"/>
      <w:bookmarkStart w:id="42" w:name="_Toc19920"/>
      <w:r>
        <w:rPr>
          <w:rFonts w:hint="default" w:ascii="Times New Roman" w:hAnsi="Times New Roman" w:cs="Times New Roman" w:eastAsiaTheme="minorEastAsia"/>
          <w:color w:val="auto"/>
          <w:sz w:val="24"/>
          <w:szCs w:val="24"/>
          <w:highlight w:val="none"/>
        </w:rPr>
        <w:t>1.2.3 基础资料</w:t>
      </w:r>
      <w:bookmarkEnd w:id="30"/>
      <w:bookmarkEnd w:id="31"/>
      <w:bookmarkEnd w:id="32"/>
      <w:bookmarkEnd w:id="40"/>
      <w:bookmarkEnd w:id="41"/>
      <w:bookmarkEnd w:id="42"/>
    </w:p>
    <w:bookmarkEnd w:id="33"/>
    <w:bookmarkEnd w:id="34"/>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bookmarkStart w:id="43" w:name="_Toc496886990"/>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eastAsia="宋体" w:cs="Times New Roman"/>
          <w:sz w:val="24"/>
          <w:lang w:eastAsia="zh-CN"/>
        </w:rPr>
        <w:t>海安金富轩木制品厂家具生产项目</w:t>
      </w:r>
      <w:r>
        <w:rPr>
          <w:rFonts w:hint="default" w:ascii="Times New Roman" w:hAnsi="Times New Roman" w:eastAsia="宋体" w:cs="Times New Roman"/>
          <w:sz w:val="24"/>
        </w:rPr>
        <w:t>环境影响报告</w:t>
      </w:r>
      <w:r>
        <w:rPr>
          <w:rFonts w:hint="eastAsia" w:ascii="Times New Roman" w:hAnsi="Times New Roman" w:eastAsia="宋体" w:cs="Times New Roman"/>
          <w:sz w:val="24"/>
          <w:lang w:val="en-US" w:eastAsia="zh-CN"/>
        </w:rPr>
        <w:t>表</w:t>
      </w:r>
      <w:r>
        <w:rPr>
          <w:rFonts w:hint="eastAsia" w:ascii="Times New Roman" w:hAnsi="Times New Roman" w:cs="Times New Roman" w:eastAsiaTheme="minorEastAsia"/>
          <w:color w:val="auto"/>
          <w:kern w:val="0"/>
          <w:sz w:val="24"/>
          <w:szCs w:val="24"/>
          <w:highlight w:val="none"/>
          <w:lang w:val="en-US" w:eastAsia="zh-CN"/>
        </w:rPr>
        <w:t>》（2018年10月）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关于</w:t>
      </w:r>
      <w:r>
        <w:rPr>
          <w:rFonts w:hint="default" w:ascii="Times New Roman" w:hAnsi="Times New Roman" w:eastAsia="宋体" w:cs="Times New Roman"/>
          <w:sz w:val="24"/>
          <w:lang w:eastAsia="zh-CN"/>
        </w:rPr>
        <w:t>海安金富轩木制品厂家具生产项目</w:t>
      </w:r>
      <w:r>
        <w:rPr>
          <w:rFonts w:hint="default" w:ascii="Times New Roman" w:hAnsi="Times New Roman" w:eastAsia="宋体" w:cs="Times New Roman"/>
          <w:sz w:val="24"/>
        </w:rPr>
        <w:t>环境影响报告</w:t>
      </w:r>
      <w:r>
        <w:rPr>
          <w:rFonts w:hint="eastAsia" w:ascii="Times New Roman" w:hAnsi="Times New Roman" w:eastAsia="宋体" w:cs="Times New Roman"/>
          <w:sz w:val="24"/>
          <w:lang w:val="en-US" w:eastAsia="zh-CN"/>
        </w:rPr>
        <w:t>表</w:t>
      </w:r>
      <w:r>
        <w:rPr>
          <w:rFonts w:hint="default" w:ascii="Times New Roman" w:hAnsi="Times New Roman" w:eastAsia="宋体" w:cs="Times New Roman"/>
          <w:sz w:val="24"/>
        </w:rPr>
        <w:t>的批复》</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w:t>
      </w:r>
      <w:r>
        <w:rPr>
          <w:rFonts w:hint="default" w:ascii="Times New Roman" w:hAnsi="Times New Roman" w:eastAsia="宋体" w:cs="Times New Roman"/>
          <w:color w:val="auto"/>
          <w:sz w:val="24"/>
        </w:rPr>
        <w:t>海行审[2018]</w:t>
      </w:r>
      <w:r>
        <w:rPr>
          <w:rFonts w:hint="default" w:ascii="Times New Roman" w:hAnsi="Times New Roman" w:eastAsia="宋体" w:cs="Times New Roman"/>
          <w:color w:val="auto"/>
          <w:sz w:val="24"/>
          <w:lang w:val="en-US" w:eastAsia="zh-CN"/>
        </w:rPr>
        <w:t>460</w:t>
      </w:r>
      <w:r>
        <w:rPr>
          <w:rFonts w:hint="default" w:ascii="Times New Roman" w:hAnsi="Times New Roman" w:eastAsia="宋体" w:cs="Times New Roman"/>
          <w:color w:val="auto"/>
          <w:sz w:val="24"/>
        </w:rPr>
        <w:t>号</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2018年11月8日）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 w:name="_Toc17347"/>
      <w:bookmarkStart w:id="45" w:name="_Toc14025"/>
      <w:bookmarkStart w:id="46" w:name="_Toc815"/>
      <w:r>
        <w:rPr>
          <w:rFonts w:hint="default" w:ascii="Times New Roman" w:hAnsi="Times New Roman" w:cs="Times New Roman" w:eastAsiaTheme="minorEastAsia"/>
          <w:color w:val="auto"/>
          <w:sz w:val="24"/>
          <w:szCs w:val="24"/>
          <w:highlight w:val="none"/>
        </w:rPr>
        <w:t>1.3 适用范围</w:t>
      </w:r>
      <w:bookmarkEnd w:id="43"/>
      <w:bookmarkEnd w:id="44"/>
      <w:bookmarkEnd w:id="45"/>
      <w:bookmarkEnd w:id="4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 w:name="_Toc12186"/>
      <w:bookmarkStart w:id="48" w:name="_Toc275938109"/>
      <w:bookmarkStart w:id="49" w:name="_Toc496886991"/>
      <w:bookmarkStart w:id="50" w:name="_Toc6001"/>
      <w:bookmarkStart w:id="51" w:name="_Toc276118342"/>
      <w:bookmarkStart w:id="52" w:name="_Toc20450"/>
      <w:r>
        <w:rPr>
          <w:rFonts w:hint="default" w:ascii="Times New Roman" w:hAnsi="Times New Roman" w:cs="Times New Roman" w:eastAsiaTheme="minorEastAsia"/>
          <w:color w:val="auto"/>
          <w:sz w:val="24"/>
          <w:szCs w:val="24"/>
          <w:highlight w:val="none"/>
        </w:rPr>
        <w:t>1.3.1 适用范围</w:t>
      </w:r>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3" w:name="_Toc275938110"/>
      <w:bookmarkStart w:id="54"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海安市城东镇天益中路36号1室</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海安金富轩木制品厂</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5" w:name="_Toc17409"/>
      <w:bookmarkStart w:id="56" w:name="_Toc4601"/>
      <w:bookmarkStart w:id="57" w:name="_Toc6970"/>
      <w:bookmarkStart w:id="58" w:name="_Toc496886992"/>
      <w:bookmarkStart w:id="59"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海安金富轩木制品厂</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w:t>
            </w:r>
            <w:bookmarkStart w:id="524" w:name="_GoBack"/>
            <w:bookmarkEnd w:id="524"/>
            <w:r>
              <w:rPr>
                <w:rFonts w:hint="eastAsia" w:ascii="Times New Roman" w:hAnsi="Times New Roman" w:eastAsia="宋体" w:cs="Times New Roman"/>
                <w:color w:val="auto"/>
                <w:sz w:val="21"/>
                <w:szCs w:val="21"/>
                <w:highlight w:val="none"/>
                <w:lang w:val="en-US" w:eastAsia="zh-CN"/>
              </w:rPr>
              <w:t>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金富轩</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0" w:name="_Toc275330205"/>
      <w:bookmarkStart w:id="61" w:name="_Toc275938111"/>
      <w:bookmarkStart w:id="62" w:name="_Toc13117"/>
      <w:bookmarkStart w:id="63" w:name="_Toc6011"/>
      <w:bookmarkStart w:id="64" w:name="_Toc276118344"/>
      <w:bookmarkStart w:id="65" w:name="_Toc30123"/>
      <w:bookmarkStart w:id="66" w:name="_Toc496886993"/>
      <w:r>
        <w:rPr>
          <w:rFonts w:hint="default" w:ascii="Times New Roman" w:hAnsi="Times New Roman" w:cs="Times New Roman" w:eastAsiaTheme="minorEastAsia"/>
          <w:color w:val="auto"/>
          <w:sz w:val="24"/>
          <w:szCs w:val="24"/>
          <w:highlight w:val="none"/>
        </w:rPr>
        <w:t>1.4 应急预案体系</w:t>
      </w:r>
      <w:bookmarkEnd w:id="60"/>
      <w:bookmarkEnd w:id="61"/>
      <w:bookmarkEnd w:id="62"/>
      <w:bookmarkEnd w:id="63"/>
      <w:bookmarkEnd w:id="64"/>
      <w:bookmarkEnd w:id="65"/>
      <w:bookmarkEnd w:id="66"/>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pPr>
                                <w:rPr>
                                  <w:rFonts w:hint="default"/>
                                  <w:lang w:val="en-US" w:eastAsia="zh-CN"/>
                                </w:rPr>
                              </w:pPr>
                              <w:r>
                                <w:rPr>
                                  <w:rFonts w:hint="eastAsia" w:ascii="仿宋" w:hAnsi="仿宋" w:eastAsia="仿宋"/>
                                  <w:sz w:val="21"/>
                                  <w:szCs w:val="21"/>
                                  <w:lang w:val="en-US" w:eastAsia="zh-CN"/>
                                </w:rPr>
                                <w:t>海安市城东镇人民政府</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pPr>
                          <w:rPr>
                            <w:rFonts w:hint="default"/>
                            <w:lang w:val="en-US" w:eastAsia="zh-CN"/>
                          </w:rPr>
                        </w:pPr>
                        <w:r>
                          <w:rPr>
                            <w:rFonts w:hint="eastAsia" w:ascii="仿宋" w:hAnsi="仿宋" w:eastAsia="仿宋"/>
                            <w:sz w:val="21"/>
                            <w:szCs w:val="21"/>
                            <w:lang w:val="en-US" w:eastAsia="zh-CN"/>
                          </w:rPr>
                          <w:t>海安市城东镇人民政府</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海安金富轩木制品厂</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海安金富轩木制品厂</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4384;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e7zj0NcA&#10;AAAKAQAADwAAAAAAAAABACAAAAAiAAAAZHJzL2Rvd25yZXYueG1sUEsBAhQAFAAAAAgAh07iQLyM&#10;nMDpBQAA0i0AAA4AAAAAAAAAAQAgAAAAJgEAAGRycy9lMm9Eb2MueG1sUEsFBgAAAAAGAAYAWQEA&#10;AIEJ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7vOPQ1wAAAAoBAAAP&#10;AAAAAAAAAAEAIAAAACIAAABkcnMvZG93bnJldi54bWxQSwECFAAUAAAACACHTuJAIe3OtakFAAB2&#10;LQAADgAAAAAAAAABACAAAAAmAQAAZHJzL2Uyb0RvYy54bWxQSwUGAAAAAAYABgBZAQAAQQ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海安金富轩木制品厂</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海安金富轩木制品厂</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OB7ED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7" w:name="_Toc9510"/>
      <w:bookmarkStart w:id="68" w:name="_Toc25011"/>
      <w:bookmarkStart w:id="69" w:name="_Toc496886994"/>
      <w:bookmarkStart w:id="70" w:name="_Toc276118345"/>
      <w:bookmarkStart w:id="71" w:name="_Toc275938112"/>
      <w:bookmarkStart w:id="72" w:name="_Toc275330206"/>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3"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7"/>
      <w:bookmarkEnd w:id="68"/>
      <w:bookmarkEnd w:id="69"/>
      <w:bookmarkEnd w:id="70"/>
      <w:bookmarkEnd w:id="71"/>
      <w:bookmarkEnd w:id="72"/>
      <w:bookmarkEnd w:id="73"/>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4" w:name="_Toc375081722"/>
      <w:bookmarkStart w:id="75" w:name="_Toc275938113"/>
      <w:bookmarkStart w:id="76" w:name="_Toc4360"/>
      <w:bookmarkStart w:id="77" w:name="_Toc276118346"/>
      <w:bookmarkStart w:id="78" w:name="_Toc18864"/>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4"/>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9" w:name="_Toc24671"/>
      <w:r>
        <w:rPr>
          <w:rFonts w:hint="default" w:ascii="Times New Roman" w:hAnsi="Times New Roman" w:cs="Times New Roman" w:eastAsiaTheme="minorEastAsia"/>
          <w:color w:val="auto"/>
          <w:sz w:val="28"/>
          <w:szCs w:val="28"/>
          <w:highlight w:val="none"/>
        </w:rPr>
        <w:t xml:space="preserve">2 </w:t>
      </w:r>
      <w:bookmarkEnd w:id="75"/>
      <w:bookmarkEnd w:id="76"/>
      <w:bookmarkEnd w:id="77"/>
      <w:bookmarkEnd w:id="78"/>
      <w:r>
        <w:rPr>
          <w:rFonts w:hint="default" w:ascii="Times New Roman" w:hAnsi="Times New Roman" w:cs="Times New Roman" w:eastAsiaTheme="minorEastAsia"/>
          <w:color w:val="auto"/>
          <w:sz w:val="28"/>
          <w:szCs w:val="28"/>
          <w:highlight w:val="none"/>
        </w:rPr>
        <w:t>组织机构及职责</w:t>
      </w:r>
      <w:bookmarkEnd w:id="7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0" w:name="_Toc276118347"/>
      <w:bookmarkStart w:id="81" w:name="_Toc15115"/>
      <w:bookmarkStart w:id="82" w:name="_Toc1343"/>
      <w:bookmarkStart w:id="83" w:name="_Toc275938114"/>
      <w:bookmarkStart w:id="84" w:name="_Toc8335"/>
      <w:r>
        <w:rPr>
          <w:rFonts w:hint="default" w:ascii="Times New Roman" w:hAnsi="Times New Roman" w:cs="Times New Roman" w:eastAsiaTheme="minorEastAsia"/>
          <w:color w:val="auto"/>
          <w:sz w:val="24"/>
          <w:szCs w:val="24"/>
          <w:highlight w:val="none"/>
        </w:rPr>
        <w:t xml:space="preserve">2.1 </w:t>
      </w:r>
      <w:bookmarkEnd w:id="80"/>
      <w:bookmarkEnd w:id="81"/>
      <w:bookmarkEnd w:id="82"/>
      <w:bookmarkEnd w:id="83"/>
      <w:bookmarkStart w:id="85" w:name="_Toc30052"/>
      <w:bookmarkStart w:id="86"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4"/>
      <w:bookmarkEnd w:id="85"/>
      <w:bookmarkEnd w:id="86"/>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anchor distT="0" distB="0" distL="114300" distR="114300" simplePos="0" relativeHeight="251660288" behindDoc="0" locked="0" layoutInCell="1" allowOverlap="1">
                <wp:simplePos x="0" y="0"/>
                <wp:positionH relativeFrom="column">
                  <wp:posOffset>106045</wp:posOffset>
                </wp:positionH>
                <wp:positionV relativeFrom="paragraph">
                  <wp:posOffset>238125</wp:posOffset>
                </wp:positionV>
                <wp:extent cx="5652770" cy="4083050"/>
                <wp:effectExtent l="0" t="0" r="5080" b="0"/>
                <wp:wrapNone/>
                <wp:docPr id="1" name="画布 188"/>
                <wp:cNvGraphicFramePr/>
                <a:graphic xmlns:a="http://schemas.openxmlformats.org/drawingml/2006/main">
                  <a:graphicData uri="http://schemas.microsoft.com/office/word/2010/wordprocessingCanvas">
                    <wpc:wpc>
                      <wpc:bg>
                        <a:noFill/>
                      </wpc:bg>
                      <wpc:whole>
                        <a:ln>
                          <a:noFill/>
                        </a:ln>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麻建忠13092654883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谷永善</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13185778183</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黄碎英</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13092657002</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695" y="2636520"/>
                            <a:ext cx="1230630" cy="89789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黄运进</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17706272585</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邓兴连</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18897455981</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940" y="2620010"/>
                            <a:ext cx="1202690" cy="91440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范成东</w:t>
                              </w:r>
                            </w:p>
                            <w:p>
                              <w:pPr>
                                <w:pStyle w:val="2"/>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13584711223</w:t>
                              </w:r>
                            </w:p>
                            <w:p>
                              <w:pPr>
                                <w:rPr>
                                  <w:rFonts w:hint="default" w:ascii="Times New Roman" w:hAnsi="Times New Roman" w:eastAsia="宋体" w:cs="Times New Roman"/>
                                  <w:sz w:val="21"/>
                                  <w:szCs w:val="21"/>
                                  <w:lang w:val="en-US" w:eastAsia="zh-CN"/>
                                </w:rPr>
                              </w:pP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762" name="文本框 212378"/>
                        <wps:cNvSpPr txBox="1">
                          <a:spLocks noChangeArrowheads="1"/>
                        </wps:cNvSpPr>
                        <wps:spPr bwMode="auto">
                          <a:xfrm>
                            <a:off x="4497705" y="2643505"/>
                            <a:ext cx="1139825" cy="88265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邓爱明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16673682722</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pPr>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樊艳</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18672818718</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王同国</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13962767402</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anchor>
            </w:drawing>
          </mc:Choice>
          <mc:Fallback>
            <w:pict>
              <v:group id="画布 188" o:spid="_x0000_s1026" o:spt="203" style="position:absolute;left:0pt;margin-left:8.35pt;margin-top:18.75pt;height:321.5pt;width:445.1pt;z-index:251660288;mso-width-relative:page;mso-height-relative:page;" coordsize="5652770,4083050" editas="canvas" o:gfxdata="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P2RaJNoAAAAJAQAADwAAAAAAAAABACAAAAAiAAAAZHJzL2Rvd25yZXYu&#10;eG1sUEsBAhQAFAAAAAgAh07iQJMr9iumBgAA9zEAAA4AAAAAAAAAAQAgAAAAKQEAAGRycy9lMm9E&#10;b2MueG1sUEsFBgAAAAAGAAYAWQEAAEEKAAAAAA==&#10;">
                <o:lock v:ext="edit" aspectratio="f"/>
                <v:shape id="画布 188" o:spid="_x0000_s1026" style="position:absolute;left:0;top:0;height:4083050;width:5652770;" filled="f" stroked="f" coordsize="21600,21600" o:gfxdata="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D9kWiTaAAAACQEAAA8AAAAAAAAAAQAgAAAAIgAAAGRycy9kb3ducmV2&#10;LnhtbFBLAQIUABQAAAAIAIdO4kB4/QY9bgYAAHIxAAAOAAAAAAAAAAEAIAAAACkBAABkcnMvZTJv&#10;RG9jLnhtbFBLBQYAAAAABgAGAFkBAAAJCg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iA6/YAAAACQEA&#10;AA8AAAAAAAAAAQAgAAAAIgAAAGRycy9kb3ducmV2LnhtbFBLAQIUABQAAAAIAIdO4kA0f48LGgIA&#10;ADIEAAAOAAAAAAAAAAEAIAAAACcBAABkcnMvZTJvRG9jLnhtbFBLBQYAAAAABgAGAFkBAACzBQAA&#10;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aijAvYAAAACQEAAA8AAAAA&#10;AAAAAQAgAAAAIgAAAGRycy9kb3ducmV2LnhtbFBLAQIUABQAAAAIAIdO4kC5J30oFAIAACQEAAAO&#10;AAAAAAAAAAEAIAAAACcBAABkcnMvZTJvRG9jLnhtbFBLBQYAAAAABgAGAFkBAACtBQ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wmT&#10;7NoAAAAJAQAADwAAAAAAAAABACAAAAAiAAAAZHJzL2Rvd25yZXYueG1sUEsBAhQAFAAAAAgAh07i&#10;QEJ8wJBZAgAApgQAAA4AAAAAAAAAAQAgAAAAKQEAAGRycy9lMm9Eb2MueG1sUEsFBgAAAAAGAAYA&#10;WQEAAPQFAAA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麻建忠13092654883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谷永善</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13185778183</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Yg+dcAAAAJAQAADwAA&#10;AAAAAAABACAAAAAiAAAAZHJzL2Rvd25yZXYueG1sUEsBAhQAFAAAAAgAh07iQPUevYFQAgAAmQQA&#10;AA4AAAAAAAAAAQAgAAAAJgEAAGRycy9lMm9Eb2MueG1sUEsFBgAAAAAGAAYAWQEAAOg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黄碎英</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13092657002</w:t>
                        </w:r>
                      </w:p>
                    </w:txbxContent>
                  </v:textbox>
                </v:shape>
                <v:shape id="文本框 212372" o:spid="_x0000_s1026" o:spt="202" type="#_x0000_t202" style="position:absolute;left:2385695;top:2636520;height:897890;width:123063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Yg+dcAAAAJAQAADwAA&#10;AAAAAAABACAAAAAiAAAAZHJzL2Rvd25yZXYueG1sUEsBAhQAFAAAAAgAh07iQAmg90RQAgAAmgQA&#10;AA4AAAAAAAAAAQAgAAAAJgEAAGRycy9lMm9Eb2MueG1sUEsFBgAAAAAGAAYAWQEAAOg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黄运进</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17706272585</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邓兴连</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18897455981</w:t>
                        </w:r>
                      </w:p>
                    </w:txbxContent>
                  </v:textbox>
                </v:shape>
                <v:shape id="文本框 212373" o:spid="_x0000_s1026" o:spt="202" type="#_x0000_t202" style="position:absolute;left:154940;top:2620010;height:914400;width:120269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vmIPnXAAAACQEAAA8AAAAA&#10;AAAAAQAgAAAAIgAAAGRycy9kb3ducmV2LnhtbFBLAQIUABQAAAAIAIdO4kBJJ87UTgIAAJkEAAAO&#10;AAAAAAAAAAEAIAAAACYBAABkcnMvZTJvRG9jLnhtbFBLBQYAAAAABgAGAFkBAADmBQ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范成东</w:t>
                        </w:r>
                      </w:p>
                      <w:p>
                        <w:pPr>
                          <w:pStyle w:val="2"/>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13584711223</w:t>
                        </w:r>
                      </w:p>
                      <w:p>
                        <w:pPr>
                          <w:rPr>
                            <w:rFonts w:hint="default" w:ascii="Times New Roman" w:hAnsi="Times New Roman" w:eastAsia="宋体" w:cs="Times New Roman"/>
                            <w:sz w:val="21"/>
                            <w:szCs w:val="21"/>
                            <w:lang w:val="en-US" w:eastAsia="zh-CN"/>
                          </w:rPr>
                        </w:pPr>
                      </w:p>
                    </w:txbxContent>
                  </v:textbox>
                </v:shape>
                <v:shape id="自选图形 212374" o:spid="_x0000_s1026" o:spt="32" type="#_x0000_t32" style="position:absolute;left:736585;top:2218429;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W&#10;aevZAAAACQEAAA8AAAAAAAAAAQAgAAAAIgAAAGRycy9kb3ducmV2LnhtbFBLAQIUABQAAAAIAIdO&#10;4kAMLW9eIgIAAAQEAAAOAAAAAAAAAAEAIAAAACgBAABkcnMvZTJvRG9jLnhtbFBLBQYAAAAABgAG&#10;AFkBAAC8BQ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WtDs1wAAAAkBAAAPAAAAAAAAAAEAIAAAACIA&#10;AABkcnMvZG93bnJldi54bWxQSwECFAAUAAAACACHTuJAXLlT3goCAADuAwAADgAAAAAAAAABACAA&#10;AAAmAQAAZHJzL2Uyb0RvYy54bWxQSwUGAAAAAAYABgBZAQAAogU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DUIdYAAAAJAQAADwAA&#10;AAAAAAABACAAAAAiAAAAZHJzL2Rvd25yZXYueG1sUEsBAhQAFAAAAAgAh07iQMBPVkMYAgAAEAQA&#10;AA4AAAAAAAAAAQAgAAAAJQEAAGRycy9lMm9Eb2MueG1sUEsFBgAAAAAGAAYAWQEAAK8FA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oKBX9gAAAAJAQAADwAAAAAAAAABACAAAAAiAAAAZHJzL2Rvd25yZXYueG1sUEsBAhQA&#10;FAAAAAgAh07iQInrWPjyAQAAwQMAAA4AAAAAAAAAAQAgAAAAJwEAAGRycy9lMm9Eb2MueG1sUEsF&#10;BgAAAAAGAAYAWQEAAIsFAAAAAA==&#10;">
                  <v:fill on="f" focussize="0,0"/>
                  <v:stroke color="#000000" joinstyle="round"/>
                  <v:imagedata o:title=""/>
                  <o:lock v:ext="edit" aspectratio="f"/>
                </v:line>
                <v:shape id="文本框 212378" o:spid="_x0000_s1026" o:spt="202" type="#_x0000_t202" style="position:absolute;left:4497705;top:2643505;height:882650;width:1139825;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Yg+dcAAAAJAQAADwAA&#10;AAAAAAABACAAAAAiAAAAZHJzL2Rvd25yZXYueG1sUEsBAhQAFAAAAAgAh07iQD8fgwtQAgAAmgQA&#10;AA4AAAAAAAAAAQAgAAAAJgEAAGRycy9lMm9Eb2MueG1sUEsFBgAAAAAGAAYAWQEAAOg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邓爱明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16673682722</w:t>
                        </w:r>
                      </w:p>
                    </w:txbxContent>
                  </v:textbox>
                </v:shape>
                <v:shape id="自选图形 212379" o:spid="_x0000_s1026" o:spt="32" type="#_x0000_t32" style="position:absolute;left:5107597;top:2176243;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W&#10;aevZAAAACQEAAA8AAAAAAAAAAQAgAAAAIgAAAGRycy9kb3ducmV2LnhtbFBLAQIUABQAAAAIAIdO&#10;4kDxl3wfIgIAAAUEAAAOAAAAAAAAAAEAIAAAACgBAABkcnMvZTJvRG9jLnhtbFBLBQYAAAAABgAG&#10;AFkBAAC8BQ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vmIPnXAAAACQEA&#10;AA8AAAAAAAAAAQAgAAAAIgAAAGRycy9kb3ducmV2LnhtbFBLAQIUABQAAAAIAIdO4kBdATAuVAIA&#10;AJoEAAAOAAAAAAAAAAEAIAAAACYBAABkcnMvZTJvRG9jLnhtbFBLBQYAAAAABgAGAFkBAADsBQAA&#10;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樊艳</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18672818718</w:t>
                        </w:r>
                      </w:p>
                    </w:txbxContent>
                  </v:textbox>
                </v:shape>
                <v:line id="直线 212381" o:spid="_x0000_s1026" o:spt="20" style="position:absolute;left:5350223;top:11878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8NQh1gAAAAkBAAAP&#10;AAAAAAAAAAEAIAAAACIAAABkcnMvZG93bnJldi54bWxQSwECFAAUAAAACACHTuJAUDO+jxoCAAAR&#10;BAAADgAAAAAAAAABACAAAAAlAQAAZHJzL2Uyb0RvYy54bWxQSwUGAAAAAAYABgBZAQAAsQ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WtDs1wAAAAkBAAAPAAAAAAAAAAEAIAAAACIA&#10;AABkcnMvZG93bnJldi54bWxQSwECFAAUAAAACACHTuJAWi0KqwoCAADvAwAADgAAAAAAAAABACAA&#10;AAAmAQAAZHJzL2Uyb0RvYy54bWxQSwUGAAAAAAYABgBZAQAAogU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hr6w2AAAAAkBAAAPAAAAAAAAAAEAIAAAACIAAABkcnMvZG93bnJl&#10;di54bWxQSwECFAAUAAAACACHTuJAZheiQf0BAADbAwAADgAAAAAAAAABACAAAAAnAQAAZHJzL2Uy&#10;b0RvYy54bWxQSwUGAAAAAAYABgBZAQAAlgU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Yg+dcAAAAJAQAA&#10;DwAAAAAAAAABACAAAAAiAAAAZHJzL2Rvd25yZXYueG1sUEsBAhQAFAAAAAgAh07iQDdz3R9TAgAA&#10;mgQAAA4AAAAAAAAAAQAgAAAAJgEAAGRycy9lMm9Eb2MueG1sUEsFBgAAAAAGAAYAWQEAAOsFAAAA&#10;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王同国</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13962767402</w:t>
                        </w:r>
                      </w:p>
                    </w:txbxContent>
                  </v:textbox>
                </v:shape>
                <v:line id="直线 212390" o:spid="_x0000_s1026" o:spt="20" style="position:absolute;left:2767960;top:1059251;height:432405;width:6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a0OzXAAAACQEAAA8AAAAAAAAAAQAgAAAAIgAA&#10;AGRycy9kb3ducmV2LnhtbFBLAQIUABQAAAAIAIdO4kAlnBYXCQIAAO8DAAAOAAAAAAAAAAEAIAAA&#10;ACYBAABkcnMvZTJvRG9jLnhtbFBLBQYAAAAABgAGAFkBAACh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8NQh1gAAAAkBAAAP&#10;AAAAAAAAAAEAIAAAACIAAABkcnMvZG93bnJldi54bWxQSwECFAAUAAAACACHTuJA5NJa9RoCAAAR&#10;BAAADgAAAAAAAAABACAAAAAlAQAAZHJzL2Uyb0RvYy54bWxQSwUGAAAAAAYABgBZAQAAsQU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lZp&#10;69kAAAAJAQAADwAAAAAAAAABACAAAAAiAAAAZHJzL2Rvd25yZXYueG1sUEsBAhQAFAAAAAgAh07i&#10;QMo9/rEhAgAABQQAAA4AAAAAAAAAAQAgAAAAKAEAAGRycy9lMm9Eb2MueG1sUEsFBgAAAAAGAAYA&#10;WQEAALsFAAAAAA==&#10;">
                  <v:fill on="f" focussize="0,0"/>
                  <v:stroke color="#000000" joinstyle="round" endarrow="block"/>
                  <v:imagedata o:title=""/>
                  <o:lock v:ext="edit" aspectratio="f"/>
                </v:shape>
              </v:group>
            </w:pict>
          </mc:Fallback>
        </mc:AlternateConten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7" w:name="_Toc10098"/>
      <w:bookmarkStart w:id="88" w:name="_Toc275938142"/>
      <w:bookmarkStart w:id="89" w:name="_Toc23621"/>
      <w:bookmarkStart w:id="90" w:name="_Toc276118385"/>
      <w:bookmarkStart w:id="91" w:name="_Toc1170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7"/>
      <w:bookmarkEnd w:id="88"/>
      <w:bookmarkEnd w:id="89"/>
      <w:bookmarkEnd w:id="90"/>
      <w:bookmarkEnd w:id="9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2" w:name="_Toc276118386"/>
      <w:bookmarkStart w:id="93" w:name="_Toc15812"/>
      <w:bookmarkStart w:id="94" w:name="_Toc20166"/>
      <w:bookmarkStart w:id="95" w:name="_Toc275938143"/>
      <w:bookmarkStart w:id="96"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2"/>
      <w:bookmarkEnd w:id="93"/>
      <w:bookmarkEnd w:id="94"/>
      <w:bookmarkEnd w:id="95"/>
      <w:bookmarkEnd w:id="96"/>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97" w:name="_Toc276118387"/>
      <w:bookmarkStart w:id="98" w:name="_Toc275938144"/>
      <w:r>
        <w:rPr>
          <w:rFonts w:hint="eastAsia" w:ascii="宋体" w:hAnsi="宋体" w:eastAsia="宋体" w:cs="宋体"/>
          <w:color w:val="auto"/>
          <w:sz w:val="24"/>
          <w:szCs w:val="24"/>
          <w:highlight w:val="none"/>
        </w:rPr>
        <w:t>总指挥：</w:t>
      </w:r>
      <w:r>
        <w:rPr>
          <w:rFonts w:hint="eastAsia" w:ascii="宋体" w:hAnsi="宋体" w:eastAsia="宋体" w:cs="宋体"/>
          <w:color w:val="auto"/>
          <w:sz w:val="24"/>
          <w:szCs w:val="24"/>
          <w:highlight w:val="none"/>
          <w:lang w:val="en-US" w:eastAsia="zh-CN"/>
        </w:rPr>
        <w:t>董事</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副总指挥：总经理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各部门主管及</w:t>
      </w:r>
      <w:r>
        <w:rPr>
          <w:rFonts w:hint="eastAsia" w:ascii="宋体" w:hAnsi="宋体" w:eastAsia="宋体" w:cs="宋体"/>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应急救援负责人联系方式、职务情况详见表</w:t>
      </w: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9" w:name="_Toc30469"/>
      <w:bookmarkStart w:id="100" w:name="_Toc4183"/>
      <w:bookmarkStart w:id="101"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9"/>
      <w:bookmarkEnd w:id="100"/>
      <w:bookmarkEnd w:id="101"/>
    </w:p>
    <w:tbl>
      <w:tblPr>
        <w:tblStyle w:val="34"/>
        <w:tblW w:w="524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4"/>
        <w:gridCol w:w="3124"/>
        <w:gridCol w:w="2433"/>
        <w:gridCol w:w="1066"/>
        <w:gridCol w:w="21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董事</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麻建忠</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13092654883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谷永善</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13185778183</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厂长</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黄碎英</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13092657002</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范成东</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13584711223</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44"/>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技术员</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王同国</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13962767402</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60"/>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黄运进</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17706272585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81"/>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机修主管</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邓兴连</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18897455981</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9</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科长</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樊艳</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18672818718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bookmarkStart w:id="109" w:name="_Hlk28823494"/>
            <w:r>
              <w:rPr>
                <w:rFonts w:hint="eastAsia" w:ascii="Times New Roman" w:hAnsi="Times New Roman" w:eastAsia="宋体"/>
                <w:color w:val="auto"/>
                <w:w w:val="99"/>
                <w:sz w:val="21"/>
                <w:highlight w:val="none"/>
                <w:lang w:val="en-US" w:eastAsia="zh-CN"/>
              </w:rPr>
              <w:t>10</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ascii="Times New Roman" w:hAnsi="Times New Roman" w:eastAsia="宋体"/>
                <w:color w:val="auto"/>
                <w:sz w:val="21"/>
                <w:highlight w:val="none"/>
              </w:rPr>
              <w:t>后勤保障组组</w:t>
            </w:r>
            <w:r>
              <w:rPr>
                <w:rFonts w:hint="eastAsia" w:ascii="Times New Roman" w:hAnsi="Times New Roman" w:eastAsia="宋体"/>
                <w:color w:val="auto"/>
                <w:sz w:val="21"/>
                <w:highlight w:val="none"/>
                <w:lang w:val="en-US" w:eastAsia="zh-CN"/>
              </w:rPr>
              <w:t>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邓爱明</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16673682722</w:t>
            </w:r>
          </w:p>
        </w:tc>
      </w:tr>
      <w:bookmarkEnd w:id="108"/>
      <w:bookmarkEnd w:id="109"/>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p>
        </w:tc>
        <w:tc>
          <w:tcPr>
            <w:tcW w:w="3485"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zh-CN"/>
              </w:rPr>
            </w:pPr>
            <w:r>
              <w:rPr>
                <w:rFonts w:ascii="Times New Roman" w:hAnsi="Times New Roman" w:eastAsia="宋体" w:cs="Times New Roman"/>
                <w:color w:val="auto"/>
                <w:sz w:val="21"/>
                <w:szCs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13092654883</w:t>
            </w:r>
          </w:p>
        </w:tc>
      </w:tr>
      <w:bookmarkEnd w:id="97"/>
      <w:bookmarkEnd w:id="98"/>
      <w:bookmarkEnd w:id="102"/>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10" w:name="_Toc534199362"/>
      <w:bookmarkStart w:id="111" w:name="_Toc27888"/>
      <w:bookmarkStart w:id="112" w:name="_Toc535504497"/>
      <w:bookmarkStart w:id="113" w:name="_Toc275938146"/>
      <w:bookmarkStart w:id="114"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10"/>
      <w:bookmarkEnd w:id="111"/>
      <w:bookmarkEnd w:id="11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5" w:name="_Toc13673"/>
      <w:bookmarkStart w:id="116" w:name="_Toc535504498"/>
      <w:bookmarkStart w:id="117" w:name="_Toc53419936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5"/>
      <w:bookmarkEnd w:id="116"/>
      <w:bookmarkEnd w:id="117"/>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负责人及电话</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总指挥</w:t>
      </w:r>
      <w:r>
        <w:rPr>
          <w:rFonts w:hint="eastAsia" w:ascii="Times New Roman" w:hAnsi="Times New Roman" w:cs="Times New Roman" w:eastAsiaTheme="minorEastAsia"/>
          <w:color w:val="auto"/>
          <w:sz w:val="24"/>
          <w:szCs w:val="24"/>
          <w:highlight w:val="none"/>
          <w:lang w:val="en-US" w:eastAsia="zh-CN"/>
        </w:rPr>
        <w:t>: 麻建忠13092654883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 谷永善13185778183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黄碎英 13092657002</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成员：范成东 13584711223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8"/>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王同国 13962767402</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黄运进 17706272585、邓兴连 18897455981、</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樊艳 18672818718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邓爱明 16673682722</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9"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0" w:name="_Toc15045"/>
      <w:bookmarkStart w:id="121"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20"/>
      <w:bookmarkEnd w:id="121"/>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lang w:val="zh-CN" w:eastAsia="zh-CN"/>
        </w:rPr>
        <w:t>麻建忠</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董事（应急总指挥）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2" w:name="_Toc535504500"/>
      <w:bookmarkStart w:id="123"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2"/>
      <w:bookmarkEnd w:id="12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海安市城东镇人民政府、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pPr>
              <w:pageBreakBefore w:val="0"/>
              <w:kinsoku/>
              <w:overflowPunct/>
              <w:bidi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eastAsia="宋体" w:cs="宋体"/>
              </w:rPr>
              <w:t>海安市</w:t>
            </w:r>
            <w:r>
              <w:rPr>
                <w:rFonts w:hint="eastAsia" w:eastAsia="宋体" w:cs="宋体"/>
                <w:lang w:val="en-US" w:eastAsia="zh-CN"/>
              </w:rPr>
              <w:t>城东</w:t>
            </w:r>
            <w:r>
              <w:rPr>
                <w:rFonts w:hint="eastAsia" w:eastAsia="宋体" w:cs="宋体"/>
              </w:rPr>
              <w:t>镇人民政府</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eastAsia="zh-CN" w:bidi="zh-CN"/>
              </w:rPr>
              <w:t>0513-8919812</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4" w:name="_Toc535504501"/>
      <w:bookmarkStart w:id="125" w:name="_Toc27400"/>
      <w:bookmarkStart w:id="126" w:name="_Toc534201447"/>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4"/>
      <w:bookmarkEnd w:id="125"/>
      <w:bookmarkEnd w:id="12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7" w:name="_Toc534201448"/>
      <w:bookmarkStart w:id="128" w:name="_Toc535504502"/>
      <w:bookmarkStart w:id="129" w:name="_Toc1555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7"/>
      <w:bookmarkEnd w:id="128"/>
      <w:bookmarkEnd w:id="129"/>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30" w:name="_Toc19316"/>
      <w:bookmarkStart w:id="131" w:name="_Toc194"/>
      <w:bookmarkStart w:id="132" w:name="_Toc1542"/>
      <w:r>
        <w:rPr>
          <w:rFonts w:hint="default" w:ascii="Times New Roman" w:hAnsi="Times New Roman" w:cs="Times New Roman" w:eastAsiaTheme="minorEastAsia"/>
          <w:color w:val="auto"/>
          <w:sz w:val="28"/>
          <w:szCs w:val="28"/>
          <w:highlight w:val="none"/>
        </w:rPr>
        <w:t xml:space="preserve">3 </w:t>
      </w:r>
      <w:bookmarkEnd w:id="113"/>
      <w:bookmarkEnd w:id="114"/>
      <w:bookmarkEnd w:id="130"/>
      <w:bookmarkEnd w:id="131"/>
      <w:r>
        <w:rPr>
          <w:rFonts w:hint="default" w:ascii="Times New Roman" w:hAnsi="Times New Roman" w:cs="Times New Roman" w:eastAsiaTheme="minorEastAsia"/>
          <w:color w:val="auto"/>
          <w:sz w:val="28"/>
          <w:szCs w:val="28"/>
          <w:highlight w:val="none"/>
        </w:rPr>
        <w:t>监控预警</w:t>
      </w:r>
      <w:bookmarkEnd w:id="13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3" w:name="_Toc275938147"/>
      <w:bookmarkStart w:id="134" w:name="_Toc276118390"/>
      <w:bookmarkStart w:id="135" w:name="_Toc18596"/>
      <w:bookmarkStart w:id="136" w:name="_Toc12596"/>
      <w:bookmarkStart w:id="137" w:name="_Toc32148"/>
      <w:r>
        <w:rPr>
          <w:rFonts w:hint="default" w:ascii="Times New Roman" w:hAnsi="Times New Roman" w:cs="Times New Roman" w:eastAsiaTheme="minorEastAsia"/>
          <w:color w:val="auto"/>
          <w:sz w:val="24"/>
          <w:szCs w:val="24"/>
          <w:highlight w:val="none"/>
        </w:rPr>
        <w:t xml:space="preserve">3.1 </w:t>
      </w:r>
      <w:bookmarkEnd w:id="133"/>
      <w:bookmarkEnd w:id="134"/>
      <w:bookmarkEnd w:id="135"/>
      <w:bookmarkEnd w:id="136"/>
      <w:r>
        <w:rPr>
          <w:rFonts w:hint="default" w:ascii="Times New Roman" w:hAnsi="Times New Roman" w:cs="Times New Roman" w:eastAsiaTheme="minorEastAsia"/>
          <w:color w:val="auto"/>
          <w:sz w:val="24"/>
          <w:szCs w:val="24"/>
          <w:highlight w:val="none"/>
        </w:rPr>
        <w:t>监控</w:t>
      </w:r>
      <w:bookmarkEnd w:id="137"/>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8" w:name="_Toc27622"/>
      <w:bookmarkStart w:id="139" w:name="_Toc7771"/>
      <w:bookmarkStart w:id="140" w:name="_Toc12508"/>
      <w:bookmarkStart w:id="141" w:name="_Toc496887020"/>
      <w:r>
        <w:rPr>
          <w:rFonts w:hint="default" w:ascii="Times New Roman" w:hAnsi="Times New Roman" w:cs="Times New Roman" w:eastAsiaTheme="minorEastAsia"/>
          <w:color w:val="auto"/>
          <w:sz w:val="24"/>
          <w:szCs w:val="24"/>
          <w:highlight w:val="none"/>
        </w:rPr>
        <w:t>3.1.1 环境风险源监控措施</w:t>
      </w:r>
      <w:bookmarkEnd w:id="138"/>
      <w:bookmarkEnd w:id="139"/>
      <w:bookmarkEnd w:id="140"/>
      <w:bookmarkEnd w:id="141"/>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2" w:name="_Toc13679"/>
      <w:bookmarkStart w:id="143" w:name="_Toc19802"/>
      <w:bookmarkStart w:id="144" w:name="_Toc496887021"/>
      <w:bookmarkStart w:id="145" w:name="_Toc5972"/>
      <w:r>
        <w:rPr>
          <w:rFonts w:hint="default" w:ascii="Times New Roman" w:hAnsi="Times New Roman" w:cs="Times New Roman" w:eastAsiaTheme="minorEastAsia"/>
          <w:color w:val="auto"/>
          <w:sz w:val="24"/>
          <w:szCs w:val="24"/>
          <w:highlight w:val="none"/>
        </w:rPr>
        <w:t>3.1.2 预防措施</w:t>
      </w:r>
      <w:bookmarkEnd w:id="142"/>
      <w:bookmarkEnd w:id="143"/>
      <w:bookmarkEnd w:id="144"/>
      <w:bookmarkEnd w:id="145"/>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6"/>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7"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7"/>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8" w:name="_Toc413601746"/>
      <w:bookmarkStart w:id="149" w:name="_Toc428886415"/>
      <w:bookmarkStart w:id="150" w:name="_Toc41851279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8"/>
    <w:bookmarkEnd w:id="149"/>
    <w:bookmarkEnd w:id="150"/>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139"/>
        <w:gridCol w:w="1710"/>
        <w:gridCol w:w="1481"/>
        <w:gridCol w:w="894"/>
        <w:gridCol w:w="1980"/>
        <w:gridCol w:w="1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1139"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bookmarkStart w:id="151" w:name="_Toc531201028"/>
            <w:r>
              <w:rPr>
                <w:rFonts w:hint="eastAsia" w:ascii="Times New Roman" w:hAnsi="Times New Roman" w:cs="Times New Roman" w:eastAsiaTheme="minorEastAsia"/>
                <w:color w:val="auto"/>
                <w:sz w:val="21"/>
                <w:szCs w:val="21"/>
                <w:highlight w:val="none"/>
              </w:rPr>
              <w:t>类别</w:t>
            </w: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器材名称</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用途</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数量</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设置地点</w:t>
            </w:r>
          </w:p>
        </w:tc>
        <w:tc>
          <w:tcPr>
            <w:tcW w:w="1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责任人/电话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restart"/>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消防设施、设备</w:t>
            </w: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灭火器</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灭火用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46</w:t>
            </w:r>
            <w:r>
              <w:rPr>
                <w:rFonts w:hint="eastAsia" w:ascii="Times New Roman" w:hAnsi="Times New Roman" w:cs="Times New Roman" w:eastAsiaTheme="minorEastAsia"/>
                <w:color w:val="auto"/>
                <w:sz w:val="21"/>
                <w:szCs w:val="21"/>
                <w:highlight w:val="none"/>
              </w:rPr>
              <w:t>个</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生产车间</w:t>
            </w:r>
          </w:p>
        </w:tc>
        <w:tc>
          <w:tcPr>
            <w:tcW w:w="1583" w:type="dxa"/>
            <w:vMerge w:val="restart"/>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麻建忠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消防栓</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灭火用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23</w:t>
            </w:r>
            <w:r>
              <w:rPr>
                <w:rFonts w:hint="eastAsia" w:ascii="Times New Roman" w:hAnsi="Times New Roman" w:cs="Times New Roman" w:eastAsiaTheme="minorEastAsia"/>
                <w:color w:val="auto"/>
                <w:sz w:val="21"/>
                <w:szCs w:val="21"/>
                <w:highlight w:val="none"/>
              </w:rPr>
              <w:t>个</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生产车间</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消防水带</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灭火用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23</w:t>
            </w:r>
            <w:r>
              <w:rPr>
                <w:rFonts w:hint="eastAsia" w:ascii="Times New Roman" w:hAnsi="Times New Roman" w:cs="Times New Roman" w:eastAsiaTheme="minorEastAsia"/>
                <w:color w:val="auto"/>
                <w:sz w:val="21"/>
                <w:szCs w:val="21"/>
                <w:highlight w:val="none"/>
              </w:rPr>
              <w:t>个</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生产车间</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黄沙箱</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灭火用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3个</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车间</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现场抢险设施、设备</w:t>
            </w: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应急照明、出口灯</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停电用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30</w:t>
            </w:r>
            <w:r>
              <w:rPr>
                <w:rFonts w:hint="eastAsia" w:ascii="Times New Roman" w:hAnsi="Times New Roman" w:cs="Times New Roman" w:eastAsiaTheme="minorEastAsia"/>
                <w:color w:val="auto"/>
                <w:sz w:val="21"/>
                <w:szCs w:val="21"/>
                <w:highlight w:val="none"/>
              </w:rPr>
              <w:t>个</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配电房、生产车间</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restart"/>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个人防护</w:t>
            </w:r>
          </w:p>
        </w:tc>
        <w:tc>
          <w:tcPr>
            <w:tcW w:w="171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铁铲</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门卫</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消防服</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4套</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门卫</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p>
        </w:tc>
        <w:tc>
          <w:tcPr>
            <w:tcW w:w="171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安全帽</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门卫</w:t>
            </w:r>
          </w:p>
        </w:tc>
        <w:tc>
          <w:tcPr>
            <w:tcW w:w="1583" w:type="dxa"/>
            <w:vMerge w:val="continue"/>
            <w:noWrap w:val="0"/>
            <w:vAlign w:val="center"/>
          </w:tcPr>
          <w:p>
            <w:pPr>
              <w:spacing w:line="240" w:lineRule="auto"/>
              <w:ind w:firstLine="0" w:firstLineChars="0"/>
              <w:jc w:val="center"/>
              <w:rPr>
                <w:rFonts w:hint="default"/>
                <w:b w:val="0"/>
                <w:bCs/>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正压式呼吸器</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2个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门卫</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restart"/>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急救设施设备</w:t>
            </w: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急救药箱</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rPr>
              <w:t>箱</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创口贴</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2盒</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酒精</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2瓶</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藿香正气水</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1瓶</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纱布</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rPr>
              <w:t>卷</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139"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c>
          <w:tcPr>
            <w:tcW w:w="171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绷带</w:t>
            </w:r>
          </w:p>
        </w:tc>
        <w:tc>
          <w:tcPr>
            <w:tcW w:w="1481"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rPr>
              <w:t>卷</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办公区</w:t>
            </w:r>
          </w:p>
        </w:tc>
        <w:tc>
          <w:tcPr>
            <w:tcW w:w="1583" w:type="dxa"/>
            <w:vMerge w:val="continue"/>
            <w:noWrap w:val="0"/>
            <w:vAlign w:val="center"/>
          </w:tcPr>
          <w:p>
            <w:pPr>
              <w:spacing w:line="240" w:lineRule="auto"/>
              <w:ind w:firstLine="0" w:firstLineChars="0"/>
              <w:jc w:val="center"/>
              <w:rPr>
                <w:rFonts w:hint="eastAsia"/>
                <w:b w:val="0"/>
                <w:bCs/>
                <w:color w:val="auto"/>
                <w:sz w:val="21"/>
                <w:szCs w:val="21"/>
              </w:rPr>
            </w:pPr>
          </w:p>
        </w:tc>
      </w:tr>
      <w:bookmarkEnd w:id="151"/>
    </w:tbl>
    <w:p>
      <w:pPr>
        <w:pageBreakBefore w:val="0"/>
        <w:widowControl/>
        <w:kinsoku/>
        <w:overflowPunct/>
        <w:bidi w:val="0"/>
        <w:spacing w:line="500" w:lineRule="exact"/>
        <w:ind w:firstLine="175" w:firstLineChars="83"/>
        <w:jc w:val="center"/>
        <w:rPr>
          <w:rFonts w:hint="default" w:ascii="Times New Roman" w:hAnsi="Times New Roman" w:cs="Times New Roman" w:eastAsiaTheme="minorEastAsia"/>
          <w:b/>
          <w:color w:val="auto"/>
          <w:sz w:val="21"/>
          <w:szCs w:val="21"/>
          <w:highlight w:val="none"/>
        </w:rPr>
      </w:pP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2" w:name="_Toc30586"/>
      <w:bookmarkStart w:id="153" w:name="_Toc29609"/>
      <w:bookmarkStart w:id="154" w:name="_Toc2126"/>
      <w:r>
        <w:rPr>
          <w:rFonts w:hint="default" w:ascii="Times New Roman" w:hAnsi="Times New Roman" w:cs="Times New Roman" w:eastAsiaTheme="minorEastAsia"/>
          <w:color w:val="auto"/>
          <w:sz w:val="24"/>
          <w:szCs w:val="24"/>
          <w:highlight w:val="none"/>
        </w:rPr>
        <w:t>3.2 预警</w:t>
      </w:r>
      <w:bookmarkEnd w:id="152"/>
      <w:bookmarkEnd w:id="153"/>
      <w:r>
        <w:rPr>
          <w:rFonts w:hint="eastAsia" w:ascii="Times New Roman" w:hAnsi="Times New Roman" w:cs="Times New Roman"/>
          <w:color w:val="auto"/>
          <w:sz w:val="24"/>
          <w:szCs w:val="24"/>
          <w:highlight w:val="none"/>
          <w:lang w:val="en-US" w:eastAsia="zh-CN"/>
        </w:rPr>
        <w:t>行动</w:t>
      </w:r>
      <w:bookmarkEnd w:id="1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5" w:name="_Toc275938149"/>
      <w:bookmarkStart w:id="156" w:name="_Toc276118392"/>
      <w:bookmarkStart w:id="157" w:name="_Toc535504508"/>
      <w:bookmarkStart w:id="158" w:name="_Toc19418"/>
      <w:r>
        <w:rPr>
          <w:rFonts w:hint="default" w:ascii="Times New Roman" w:hAnsi="Times New Roman" w:cs="Times New Roman" w:eastAsiaTheme="minorEastAsia"/>
          <w:color w:val="auto"/>
          <w:sz w:val="24"/>
          <w:szCs w:val="24"/>
          <w:highlight w:val="none"/>
        </w:rPr>
        <w:t>3.2.1 预警</w:t>
      </w:r>
      <w:bookmarkEnd w:id="155"/>
      <w:bookmarkEnd w:id="156"/>
      <w:bookmarkEnd w:id="157"/>
      <w:r>
        <w:rPr>
          <w:rFonts w:hint="default" w:ascii="Times New Roman" w:hAnsi="Times New Roman" w:cs="Times New Roman" w:eastAsiaTheme="minorEastAsia"/>
          <w:color w:val="auto"/>
          <w:sz w:val="24"/>
          <w:szCs w:val="24"/>
          <w:highlight w:val="none"/>
        </w:rPr>
        <w:t>级别</w:t>
      </w:r>
      <w:bookmarkEnd w:id="1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9" w:name="_Toc534201455"/>
      <w:bookmarkStart w:id="160" w:name="_Toc535504509"/>
      <w:bookmarkStart w:id="161" w:name="_Toc29424"/>
      <w:r>
        <w:rPr>
          <w:rFonts w:hint="default" w:ascii="Times New Roman" w:hAnsi="Times New Roman" w:cs="Times New Roman" w:eastAsiaTheme="minorEastAsia"/>
          <w:color w:val="auto"/>
          <w:sz w:val="24"/>
          <w:szCs w:val="24"/>
          <w:highlight w:val="none"/>
        </w:rPr>
        <w:t>3.2.2 预警发布</w:t>
      </w:r>
      <w:bookmarkEnd w:id="159"/>
      <w:bookmarkEnd w:id="160"/>
      <w:r>
        <w:rPr>
          <w:rFonts w:hint="default" w:ascii="Times New Roman" w:hAnsi="Times New Roman" w:cs="Times New Roman" w:eastAsiaTheme="minorEastAsia"/>
          <w:color w:val="auto"/>
          <w:sz w:val="24"/>
          <w:szCs w:val="24"/>
          <w:highlight w:val="none"/>
        </w:rPr>
        <w:t>与解除</w:t>
      </w:r>
      <w:bookmarkEnd w:id="16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麻建忠，13092654883</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麻建忠，13092654883</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麻建忠，13092654883</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及海安市城东镇管委会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6053"/>
        <w:gridCol w:w="96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1"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41"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531"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73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1"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41"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531"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麻建忠</w:t>
            </w:r>
          </w:p>
        </w:tc>
        <w:tc>
          <w:tcPr>
            <w:tcW w:w="735"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13092654883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1"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41"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531"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麻建忠</w:t>
            </w:r>
          </w:p>
        </w:tc>
        <w:tc>
          <w:tcPr>
            <w:tcW w:w="735" w:type="pct"/>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13092654883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1"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41"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531"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麻建忠</w:t>
            </w:r>
          </w:p>
        </w:tc>
        <w:tc>
          <w:tcPr>
            <w:tcW w:w="735" w:type="pct"/>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13092654883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2" w:name="_Toc31660"/>
      <w:bookmarkStart w:id="163" w:name="_Toc535504510"/>
      <w:bookmarkStart w:id="164" w:name="_Toc534201456"/>
      <w:bookmarkStart w:id="165" w:name="_Toc27153"/>
      <w:bookmarkStart w:id="166" w:name="_Toc533407772"/>
      <w:r>
        <w:rPr>
          <w:rFonts w:hint="default" w:ascii="Times New Roman" w:hAnsi="Times New Roman" w:cs="Times New Roman" w:eastAsiaTheme="minorEastAsia"/>
          <w:color w:val="auto"/>
          <w:sz w:val="24"/>
          <w:szCs w:val="24"/>
          <w:highlight w:val="none"/>
        </w:rPr>
        <w:t>3.2.3 预警措施</w:t>
      </w:r>
      <w:bookmarkEnd w:id="162"/>
      <w:bookmarkEnd w:id="163"/>
      <w:bookmarkEnd w:id="164"/>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5"/>
      <w:bookmarkEnd w:id="166"/>
    </w:p>
    <w:p>
      <w:pPr>
        <w:spacing w:line="360" w:lineRule="auto"/>
        <w:outlineLvl w:val="1"/>
        <w:rPr>
          <w:rFonts w:hint="default" w:ascii="Times New Roman" w:hAnsi="Times New Roman" w:eastAsia="宋体" w:cs="Times New Roman"/>
          <w:b/>
          <w:color w:val="auto"/>
          <w:sz w:val="24"/>
          <w:szCs w:val="24"/>
          <w:highlight w:val="none"/>
        </w:rPr>
      </w:pPr>
      <w:bookmarkStart w:id="167" w:name="_Toc28529"/>
      <w:bookmarkStart w:id="168" w:name="_Toc14579"/>
      <w:bookmarkStart w:id="169" w:name="_Toc11756"/>
      <w:bookmarkStart w:id="170" w:name="_Toc366333288"/>
      <w:bookmarkStart w:id="171" w:name="_Toc47365235"/>
      <w:bookmarkStart w:id="172" w:name="_Toc21853_WPSOffice_Level3"/>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7"/>
      <w:bookmarkEnd w:id="168"/>
      <w:bookmarkEnd w:id="169"/>
      <w:bookmarkEnd w:id="170"/>
      <w:bookmarkEnd w:id="171"/>
      <w:bookmarkEnd w:id="172"/>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cs="Times New Roman" w:eastAsiaTheme="minorEastAsia"/>
          <w:color w:val="auto"/>
          <w:sz w:val="24"/>
          <w:szCs w:val="24"/>
          <w:highlight w:val="none"/>
          <w:lang w:val="en-US" w:eastAsia="zh-CN"/>
        </w:rPr>
        <w:t>13092654883</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海</w:t>
      </w:r>
      <w:r>
        <w:rPr>
          <w:rFonts w:hint="eastAsia" w:ascii="Times New Roman" w:hAnsi="Times New Roman" w:eastAsia="宋体" w:cs="Times New Roman"/>
          <w:color w:val="auto"/>
          <w:sz w:val="24"/>
          <w:szCs w:val="24"/>
          <w:highlight w:val="none"/>
        </w:rPr>
        <w:t>安市</w:t>
      </w:r>
      <w:r>
        <w:rPr>
          <w:rFonts w:hint="eastAsia" w:ascii="Times New Roman" w:hAnsi="Times New Roman" w:eastAsia="宋体" w:cs="Times New Roman"/>
          <w:color w:val="auto"/>
          <w:sz w:val="24"/>
          <w:szCs w:val="24"/>
          <w:highlight w:val="none"/>
          <w:lang w:val="en-US" w:eastAsia="zh-CN"/>
        </w:rPr>
        <w:t>城东</w:t>
      </w:r>
      <w:r>
        <w:rPr>
          <w:rFonts w:hint="eastAsia" w:ascii="Times New Roman" w:hAnsi="Times New Roman" w:eastAsia="宋体" w:cs="Times New Roman"/>
          <w:color w:val="auto"/>
          <w:sz w:val="24"/>
          <w:szCs w:val="24"/>
          <w:highlight w:val="none"/>
        </w:rPr>
        <w:t>镇人民政府</w:t>
      </w:r>
      <w:r>
        <w:rPr>
          <w:rFonts w:hint="eastAsia" w:ascii="Times New Roman" w:hAnsi="Times New Roman" w:eastAsia="宋体" w:cs="Times New Roman"/>
          <w:color w:val="auto"/>
          <w:sz w:val="24"/>
          <w:szCs w:val="24"/>
          <w:highlight w:val="none"/>
          <w:lang w:val="en-US" w:eastAsia="zh-CN"/>
        </w:rPr>
        <w:t>：0513-8919812</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3" w:name="_Toc366333635"/>
      <w:bookmarkStart w:id="174" w:name="_Toc366333289"/>
      <w:bookmarkStart w:id="175" w:name="_Toc7810"/>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3"/>
      <w:bookmarkEnd w:id="174"/>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6" w:name="_Toc366333290"/>
      <w:bookmarkStart w:id="177"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eastAsia="zh-CN"/>
        </w:rPr>
        <w:t>董事</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8" w:name="_Toc12463"/>
      <w:r>
        <w:rPr>
          <w:rFonts w:hint="default" w:ascii="Times New Roman" w:hAnsi="Times New Roman" w:eastAsia="宋体" w:cs="Times New Roman"/>
          <w:b/>
          <w:color w:val="auto"/>
          <w:sz w:val="24"/>
          <w:szCs w:val="24"/>
          <w:highlight w:val="none"/>
        </w:rPr>
        <w:t>3.3.2  24小时有效内部、外部通讯联络手段</w:t>
      </w:r>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9" w:name="_Toc8330"/>
      <w:bookmarkStart w:id="180" w:name="_Toc366333291"/>
      <w:bookmarkStart w:id="181"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公司所使用的水性漆等均由原料供应商负责运输，送货上门。</w:t>
      </w:r>
      <w:r>
        <w:rPr>
          <w:rFonts w:hint="eastAsia" w:ascii="Times New Roman" w:hAnsi="Times New Roman" w:eastAsia="宋体" w:cs="Times New Roman"/>
          <w:color w:val="auto"/>
          <w:kern w:val="0"/>
          <w:sz w:val="24"/>
          <w:szCs w:val="24"/>
          <w:highlight w:val="none"/>
          <w:lang w:val="en-US" w:eastAsia="zh-CN"/>
        </w:rPr>
        <w:t>漆渣袋装收集暂存于危废仓库中，与泰州市涂瑞装饰材料有限公司签订处置协议，定期委托泰州市涂瑞装饰材料有限公司处置，联系人及电话为臧勇军，0523-88152195；废包装桶收集暂存于危废仓库中，与泰州市四通再生资源有限公司签订处置协议，定期委托泰州市四通再生资源有限公司处置，联系人及电话为许小萍，0523-88108685；废过滤棉、废活性炭、废紫外灯管、废催化剂分类收集于危废仓库中，与上海电气南通国海环保科技有限公司签订了处置意向书，定期委托上海电气南通国海环保科技有限公司处置，联系人及电话为冯启源，0513-88267757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auto"/>
          <w:kern w:val="0"/>
          <w:sz w:val="24"/>
          <w:szCs w:val="24"/>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2" w:name="_Toc929"/>
      <w:bookmarkStart w:id="183" w:name="_Toc10047"/>
      <w:bookmarkStart w:id="184" w:name="_Toc2314"/>
      <w:r>
        <w:rPr>
          <w:rFonts w:hint="default" w:ascii="Times New Roman" w:hAnsi="Times New Roman" w:cs="Times New Roman" w:eastAsiaTheme="minorEastAsia"/>
          <w:color w:val="auto"/>
          <w:sz w:val="28"/>
          <w:szCs w:val="28"/>
          <w:highlight w:val="none"/>
        </w:rPr>
        <w:t>4 信息报告</w:t>
      </w:r>
      <w:bookmarkEnd w:id="182"/>
      <w:bookmarkEnd w:id="183"/>
      <w:bookmarkEnd w:id="1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5" w:name="_Toc578"/>
      <w:bookmarkStart w:id="186" w:name="_Toc11643"/>
      <w:bookmarkStart w:id="187" w:name="_Toc29696"/>
      <w:r>
        <w:rPr>
          <w:rFonts w:hint="default" w:ascii="Times New Roman" w:hAnsi="Times New Roman" w:cs="Times New Roman" w:eastAsiaTheme="minorEastAsia"/>
          <w:color w:val="auto"/>
          <w:sz w:val="24"/>
          <w:szCs w:val="24"/>
          <w:highlight w:val="none"/>
        </w:rPr>
        <w:t>4.1</w:t>
      </w:r>
      <w:bookmarkEnd w:id="185"/>
      <w:bookmarkEnd w:id="186"/>
      <w:r>
        <w:rPr>
          <w:rFonts w:hint="default" w:ascii="Times New Roman" w:hAnsi="Times New Roman" w:cs="Times New Roman" w:eastAsiaTheme="minorEastAsia"/>
          <w:color w:val="auto"/>
          <w:sz w:val="24"/>
          <w:szCs w:val="24"/>
          <w:highlight w:val="none"/>
        </w:rPr>
        <w:t>信息报告程序</w:t>
      </w:r>
      <w:bookmarkEnd w:id="18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13"/>
      <w:r>
        <w:rPr>
          <w:rFonts w:hint="default" w:ascii="Times New Roman" w:hAnsi="Times New Roman" w:cs="Times New Roman" w:eastAsiaTheme="minorEastAsia"/>
          <w:color w:val="auto"/>
          <w:sz w:val="24"/>
          <w:szCs w:val="24"/>
          <w:highlight w:val="none"/>
        </w:rPr>
        <w:t>4.1.1 内部报告</w:t>
      </w:r>
      <w:bookmarkEnd w:id="18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4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94"/>
        <w:gridCol w:w="1796"/>
        <w:gridCol w:w="2728"/>
        <w:gridCol w:w="28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麻建忠</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总指挥</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13092654883</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13092654883</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w:t>
      </w:r>
      <w:r>
        <w:rPr>
          <w:rFonts w:hint="eastAsia" w:ascii="Times New Roman" w:hAnsi="Times New Roman" w:cs="Times New Roman" w:eastAsiaTheme="minorEastAsia"/>
          <w:bCs/>
          <w:color w:val="auto"/>
          <w:kern w:val="0"/>
          <w:sz w:val="24"/>
          <w:szCs w:val="24"/>
          <w:highlight w:val="none"/>
          <w:lang w:eastAsia="zh-CN"/>
        </w:rPr>
        <w:t>100</w:t>
      </w:r>
      <w:r>
        <w:rPr>
          <w:rFonts w:hint="default" w:ascii="Times New Roman" w:hAnsi="Times New Roman" w:cs="Times New Roman" w:eastAsiaTheme="minorEastAsia"/>
          <w:bCs/>
          <w:color w:val="auto"/>
          <w:kern w:val="0"/>
          <w:sz w:val="24"/>
          <w:szCs w:val="24"/>
          <w:highlight w:val="none"/>
        </w:rPr>
        <w:t>”报警。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9" w:name="_Toc1577"/>
      <w:bookmarkStart w:id="190" w:name="_Toc24997"/>
      <w:bookmarkStart w:id="191" w:name="_Toc5136"/>
      <w:bookmarkStart w:id="192" w:name="_Toc522093865"/>
      <w:r>
        <w:rPr>
          <w:rFonts w:hint="default" w:ascii="Times New Roman" w:hAnsi="Times New Roman" w:cs="Times New Roman" w:eastAsiaTheme="minorEastAsia"/>
          <w:color w:val="auto"/>
          <w:sz w:val="24"/>
          <w:szCs w:val="24"/>
          <w:highlight w:val="none"/>
        </w:rPr>
        <w:t>4.1.2 信息上报</w:t>
      </w:r>
      <w:bookmarkEnd w:id="189"/>
      <w:bookmarkEnd w:id="190"/>
      <w:bookmarkEnd w:id="191"/>
      <w:bookmarkEnd w:id="19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→海安市城东镇人民政府和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海安市城东镇</w:t>
      </w:r>
      <w:r>
        <w:rPr>
          <w:rFonts w:hint="default" w:ascii="Times New Roman" w:hAnsi="Times New Roman" w:cs="Times New Roman" w:eastAsiaTheme="minorEastAsia"/>
          <w:bCs w:val="0"/>
          <w:snapToGrid w:val="0"/>
          <w:color w:val="auto"/>
          <w:kern w:val="0"/>
          <w:sz w:val="24"/>
          <w:szCs w:val="24"/>
          <w:highlight w:val="none"/>
          <w:lang w:val="en-US"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城东镇人民政府和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海安市城东镇管委会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麻建忠</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eastAsia="宋体" w:cs="宋体"/>
              </w:rPr>
              <w:t>海安市</w:t>
            </w:r>
            <w:r>
              <w:rPr>
                <w:rFonts w:hint="eastAsia" w:eastAsia="宋体" w:cs="宋体"/>
                <w:lang w:val="en-US" w:eastAsia="zh-CN"/>
              </w:rPr>
              <w:t>城东</w:t>
            </w:r>
            <w:r>
              <w:rPr>
                <w:rFonts w:hint="eastAsia" w:eastAsia="宋体" w:cs="宋体"/>
              </w:rPr>
              <w:t>镇人民政府</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0513-8919812</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3" w:name="_Toc522093866"/>
      <w:bookmarkStart w:id="194" w:name="_Toc18056"/>
      <w:bookmarkStart w:id="195" w:name="_Toc17366"/>
      <w:bookmarkStart w:id="196" w:name="_Toc12666"/>
      <w:bookmarkStart w:id="197" w:name="_Toc489349277"/>
      <w:r>
        <w:rPr>
          <w:rFonts w:hint="default" w:ascii="Times New Roman" w:hAnsi="Times New Roman" w:cs="Times New Roman" w:eastAsiaTheme="minorEastAsia"/>
          <w:color w:val="auto"/>
          <w:sz w:val="24"/>
          <w:szCs w:val="24"/>
          <w:highlight w:val="none"/>
        </w:rPr>
        <w:t>4.1.3 信息通报</w:t>
      </w:r>
      <w:bookmarkEnd w:id="193"/>
      <w:bookmarkEnd w:id="194"/>
      <w:bookmarkEnd w:id="195"/>
      <w:bookmarkEnd w:id="196"/>
      <w:bookmarkEnd w:id="197"/>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海安市城东镇天益中路36号1室管委会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522093867"/>
      <w:bookmarkStart w:id="199" w:name="_Toc6691"/>
      <w:bookmarkStart w:id="200" w:name="_Toc489349278"/>
      <w:bookmarkStart w:id="201" w:name="_Toc8742"/>
      <w:bookmarkStart w:id="202" w:name="_Toc334"/>
      <w:r>
        <w:rPr>
          <w:rFonts w:hint="default" w:ascii="Times New Roman" w:hAnsi="Times New Roman" w:cs="Times New Roman" w:eastAsiaTheme="minorEastAsia"/>
          <w:color w:val="auto"/>
          <w:sz w:val="24"/>
          <w:szCs w:val="24"/>
          <w:highlight w:val="none"/>
        </w:rPr>
        <w:t>4.2</w:t>
      </w:r>
      <w:bookmarkEnd w:id="198"/>
      <w:bookmarkEnd w:id="199"/>
      <w:bookmarkEnd w:id="200"/>
      <w:bookmarkEnd w:id="201"/>
      <w:r>
        <w:rPr>
          <w:rFonts w:hint="default" w:ascii="Times New Roman" w:hAnsi="Times New Roman" w:cs="Times New Roman" w:eastAsiaTheme="minorEastAsia"/>
          <w:color w:val="auto"/>
          <w:sz w:val="24"/>
          <w:szCs w:val="24"/>
          <w:highlight w:val="none"/>
        </w:rPr>
        <w:t xml:space="preserve"> 事件报告内容及方式</w:t>
      </w:r>
      <w:bookmarkEnd w:id="2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3" w:name="_Toc275938155"/>
      <w:bookmarkStart w:id="204" w:name="_Toc276118398"/>
    </w:p>
    <w:tbl>
      <w:tblPr>
        <w:tblStyle w:val="3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12"/>
        <w:gridCol w:w="2080"/>
        <w:gridCol w:w="2553"/>
        <w:gridCol w:w="23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bookmarkStart w:id="205" w:name="_Toc30251"/>
            <w:bookmarkStart w:id="206" w:name="_Toc522698917"/>
            <w:bookmarkStart w:id="207" w:name="_Toc15467"/>
            <w:bookmarkStart w:id="208" w:name="_Toc524512841"/>
            <w:bookmarkStart w:id="209" w:name="_Toc30163"/>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12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3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长春居家具海安有限公司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18015903899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5"/>
      <w:bookmarkEnd w:id="206"/>
      <w:bookmarkEnd w:id="207"/>
      <w:bookmarkEnd w:id="208"/>
      <w:bookmarkEnd w:id="20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lang w:val="en-US" w:eastAsia="zh-CN"/>
        </w:rPr>
        <w:t>江苏康家乐家具制造有限公司</w:t>
      </w:r>
      <w:r>
        <w:rPr>
          <w:rFonts w:hint="eastAsia" w:ascii="Times New Roman" w:hAnsi="Times New Roman" w:cs="Times New Roman" w:eastAsiaTheme="minorEastAsia"/>
          <w:bCs/>
          <w:color w:val="auto"/>
          <w:kern w:val="0"/>
          <w:sz w:val="24"/>
          <w:szCs w:val="24"/>
          <w:highlight w:val="none"/>
          <w:lang w:val="en-US" w:eastAsia="zh-CN"/>
        </w:rPr>
        <w:t>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76"/>
        <w:gridCol w:w="2045"/>
        <w:gridCol w:w="1068"/>
        <w:gridCol w:w="1299"/>
        <w:gridCol w:w="1299"/>
        <w:gridCol w:w="1299"/>
        <w:gridCol w:w="1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1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5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6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w:t>
            </w:r>
          </w:p>
        </w:tc>
        <w:tc>
          <w:tcPr>
            <w:tcW w:w="11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常春居家居海安有限公司</w:t>
            </w:r>
          </w:p>
        </w:tc>
        <w:tc>
          <w:tcPr>
            <w:tcW w:w="5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eastAsia="仿宋_GB2312"/>
                <w:lang w:val="en-US" w:eastAsia="zh-CN"/>
              </w:rPr>
            </w:pPr>
            <w:r>
              <w:rPr>
                <w:rFonts w:hint="eastAsia" w:ascii="Times New Roman" w:hAnsi="Times New Roman" w:cs="Times New Roman" w:eastAsiaTheme="minorEastAsia"/>
                <w:color w:val="auto"/>
                <w:kern w:val="0"/>
                <w:sz w:val="21"/>
                <w:szCs w:val="21"/>
                <w:highlight w:val="none"/>
                <w:lang w:val="en-US" w:eastAsia="zh-CN"/>
              </w:rPr>
              <w:t>40</w:t>
            </w:r>
          </w:p>
        </w:tc>
        <w:tc>
          <w:tcPr>
            <w:tcW w:w="70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江善强</w:t>
            </w:r>
          </w:p>
        </w:tc>
        <w:tc>
          <w:tcPr>
            <w:tcW w:w="76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0513-88360001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0" w:name="_Toc522698918"/>
      <w:bookmarkStart w:id="211" w:name="_Toc29806"/>
      <w:bookmarkStart w:id="212" w:name="_Toc27509"/>
      <w:bookmarkStart w:id="213" w:name="_Toc22697"/>
      <w:bookmarkStart w:id="214" w:name="_Toc524512842"/>
      <w:r>
        <w:rPr>
          <w:rFonts w:hint="default" w:ascii="Times New Roman" w:hAnsi="Times New Roman" w:cs="Times New Roman" w:eastAsiaTheme="minorEastAsia"/>
          <w:color w:val="auto"/>
          <w:sz w:val="24"/>
          <w:szCs w:val="24"/>
          <w:highlight w:val="none"/>
        </w:rPr>
        <w:t>4.4 政府部门介入移交权责及内部调整</w:t>
      </w:r>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3"/>
    <w:bookmarkEnd w:id="204"/>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5" w:name="_Toc23716"/>
      <w:bookmarkStart w:id="216" w:name="_Toc22885"/>
      <w:bookmarkStart w:id="217" w:name="_Toc496529021"/>
      <w:bookmarkStart w:id="218" w:name="_Toc15837"/>
      <w:r>
        <w:rPr>
          <w:rFonts w:hint="default" w:ascii="Times New Roman" w:hAnsi="Times New Roman" w:cs="Times New Roman" w:eastAsiaTheme="minorEastAsia"/>
          <w:color w:val="auto"/>
          <w:sz w:val="28"/>
          <w:szCs w:val="28"/>
          <w:highlight w:val="none"/>
        </w:rPr>
        <w:t>5 环境应急监测</w:t>
      </w:r>
      <w:bookmarkEnd w:id="21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9" w:name="_Toc28641"/>
      <w:r>
        <w:rPr>
          <w:rFonts w:hint="default" w:ascii="Times New Roman" w:hAnsi="Times New Roman" w:cs="Times New Roman" w:eastAsiaTheme="minorEastAsia"/>
          <w:color w:val="auto"/>
          <w:sz w:val="24"/>
          <w:szCs w:val="24"/>
          <w:highlight w:val="none"/>
        </w:rPr>
        <w:t>5.1 应急监测</w:t>
      </w:r>
      <w:bookmarkEnd w:id="2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0" w:name="_Toc515064126"/>
      <w:bookmarkStart w:id="221" w:name="_Toc4700"/>
      <w:bookmarkStart w:id="222" w:name="_Toc517246248"/>
      <w:bookmarkStart w:id="223" w:name="_Toc7355"/>
      <w:bookmarkStart w:id="224" w:name="_Toc23249"/>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5" w:name="_Toc20904"/>
      <w:bookmarkStart w:id="226" w:name="_Toc29337"/>
      <w:bookmarkStart w:id="227" w:name="_Toc496887048"/>
      <w:bookmarkStart w:id="228" w:name="_Toc517246249"/>
      <w:bookmarkStart w:id="229" w:name="_Toc21068"/>
      <w:bookmarkStart w:id="230" w:name="_Toc511144553"/>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225"/>
      <w:bookmarkEnd w:id="226"/>
      <w:bookmarkEnd w:id="227"/>
      <w:bookmarkEnd w:id="228"/>
      <w:bookmarkEnd w:id="229"/>
      <w:bookmarkEnd w:id="230"/>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eastAsia="zh-CN"/>
              </w:rPr>
            </w:pPr>
            <w:bookmarkStart w:id="231" w:name="_Hlk5887078"/>
            <w:r>
              <w:rPr>
                <w:rFonts w:hint="default" w:ascii="Times New Roman" w:hAnsi="Times New Roman" w:cs="Times New Roman" w:eastAsiaTheme="minorEastAsia"/>
                <w:bCs/>
                <w:color w:val="auto"/>
                <w:sz w:val="21"/>
                <w:szCs w:val="21"/>
                <w:highlight w:val="none"/>
                <w:lang w:eastAsia="zh-CN"/>
              </w:rPr>
              <w:t>pH、COD、NH3-N</w:t>
            </w:r>
            <w:bookmarkEnd w:id="231"/>
            <w:r>
              <w:rPr>
                <w:rFonts w:hint="default" w:ascii="Times New Roman" w:hAnsi="Times New Roman" w:cs="Times New Roman" w:eastAsiaTheme="minorEastAsia"/>
                <w:bCs/>
                <w:color w:val="auto"/>
                <w:sz w:val="21"/>
                <w:szCs w:val="21"/>
                <w:highlight w:val="none"/>
                <w:lang w:eastAsia="zh-CN"/>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eastAsia="zh-CN"/>
              </w:rPr>
              <w:t>排口上游100m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2" w:name="_Toc21042"/>
      <w:bookmarkStart w:id="233" w:name="_Toc531716495"/>
      <w:bookmarkStart w:id="234" w:name="_Toc29411"/>
      <w:bookmarkStart w:id="235" w:name="_Toc25416"/>
      <w:bookmarkStart w:id="236" w:name="_Toc496887049"/>
      <w:bookmarkStart w:id="237" w:name="_Toc405454881"/>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排放口和厂界气体监测的一般原则</w:t>
      </w:r>
      <w:bookmarkEnd w:id="232"/>
      <w:bookmarkEnd w:id="233"/>
      <w:bookmarkEnd w:id="234"/>
      <w:bookmarkEnd w:id="2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8" w:name="_Toc32406"/>
      <w:bookmarkStart w:id="239" w:name="_Toc9423"/>
      <w:bookmarkStart w:id="240" w:name="_Toc14301"/>
      <w:bookmarkStart w:id="241" w:name="_Toc517246250"/>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大气监测应急监测方案</w:t>
      </w:r>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100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2"/>
        <w:gridCol w:w="2445"/>
        <w:gridCol w:w="1942"/>
        <w:gridCol w:w="2829"/>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w:t>
            </w:r>
            <w:r>
              <w:rPr>
                <w:rFonts w:hint="eastAsia" w:ascii="Times New Roman" w:hAnsi="Times New Roman" w:eastAsia="宋体" w:cs="Times New Roman"/>
                <w:color w:val="auto"/>
                <w:sz w:val="21"/>
                <w:szCs w:val="21"/>
                <w:highlight w:val="none"/>
                <w:lang w:val="en-US" w:eastAsia="zh-CN"/>
              </w:rPr>
              <w:t>VOC</w:t>
            </w:r>
            <w:r>
              <w:rPr>
                <w:rFonts w:hint="default" w:ascii="Times New Roman" w:hAnsi="Times New Roman" w:eastAsia="宋体" w:cs="Times New Roman"/>
                <w:color w:val="auto"/>
                <w:sz w:val="21"/>
                <w:szCs w:val="21"/>
                <w:highlight w:val="none"/>
                <w:lang w:val="en-US" w:eastAsia="zh-CN"/>
              </w:rPr>
              <w:t>检测仪</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bottom w:val="single" w:color="auto" w:sz="12" w:space="0"/>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2" w:name="_Toc38773888"/>
      <w:bookmarkStart w:id="243" w:name="_Toc46679821"/>
      <w:bookmarkStart w:id="244" w:name="_Toc11776"/>
      <w:bookmarkStart w:id="245" w:name="_Toc29924"/>
      <w:bookmarkStart w:id="246" w:name="_Toc27662227"/>
      <w:r>
        <w:rPr>
          <w:rFonts w:hint="default" w:ascii="Times New Roman" w:hAnsi="Times New Roman" w:cs="Times New Roman" w:eastAsiaTheme="minorEastAsia"/>
          <w:color w:val="auto"/>
          <w:sz w:val="24"/>
          <w:szCs w:val="24"/>
          <w:highlight w:val="none"/>
        </w:rPr>
        <w:t>5.2 监测、抢险、救护人员防护、监护措施</w:t>
      </w:r>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7" w:name="_Toc18460"/>
      <w:r>
        <w:rPr>
          <w:rFonts w:hint="default" w:ascii="Times New Roman" w:hAnsi="Times New Roman" w:cs="Times New Roman" w:eastAsiaTheme="minorEastAsia"/>
          <w:color w:val="auto"/>
          <w:sz w:val="28"/>
          <w:szCs w:val="28"/>
          <w:highlight w:val="none"/>
        </w:rPr>
        <w:t>6 应急响应与措施</w:t>
      </w:r>
      <w:bookmarkEnd w:id="216"/>
      <w:bookmarkEnd w:id="217"/>
      <w:bookmarkEnd w:id="218"/>
      <w:bookmarkEnd w:id="24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8" w:name="_Toc31401"/>
      <w:bookmarkStart w:id="249" w:name="_Toc15195"/>
      <w:bookmarkStart w:id="250" w:name="_Toc496529022"/>
      <w:bookmarkStart w:id="251" w:name="_Toc25849"/>
      <w:r>
        <w:rPr>
          <w:rFonts w:hint="default" w:ascii="Times New Roman" w:hAnsi="Times New Roman" w:cs="Times New Roman" w:eastAsiaTheme="minorEastAsia"/>
          <w:color w:val="auto"/>
          <w:sz w:val="24"/>
          <w:szCs w:val="24"/>
          <w:highlight w:val="none"/>
        </w:rPr>
        <w:t xml:space="preserve">6.1 </w:t>
      </w:r>
      <w:bookmarkEnd w:id="248"/>
      <w:bookmarkEnd w:id="249"/>
      <w:bookmarkEnd w:id="250"/>
      <w:r>
        <w:rPr>
          <w:rFonts w:hint="default" w:ascii="Times New Roman" w:hAnsi="Times New Roman" w:cs="Times New Roman" w:eastAsiaTheme="minorEastAsia"/>
          <w:color w:val="auto"/>
          <w:sz w:val="24"/>
          <w:szCs w:val="24"/>
          <w:highlight w:val="none"/>
        </w:rPr>
        <w:t>响应程序</w:t>
      </w:r>
      <w:bookmarkEnd w:id="2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2"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eastAsia="zh-CN"/>
              </w:rPr>
              <w:t>、</w:t>
            </w:r>
            <w:r>
              <w:rPr>
                <w:rFonts w:hint="eastAsia" w:ascii="Times New Roman" w:hAnsi="Times New Roman" w:cs="Times New Roman" w:eastAsiaTheme="minorEastAsia"/>
                <w:color w:val="auto"/>
                <w:kern w:val="0"/>
                <w:sz w:val="21"/>
                <w:szCs w:val="21"/>
                <w:highlight w:val="none"/>
                <w:lang w:val="en-US" w:eastAsia="zh-CN"/>
              </w:rPr>
              <w:t>应急管理局及海安常春居家具有限公司</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董事</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val="en-US" w:eastAsia="zh-CN"/>
                                </w:rPr>
                              </w:pPr>
                              <w:r>
                                <w:rPr>
                                  <w:rFonts w:hint="eastAsia" w:eastAsia="仿宋"/>
                                  <w:sz w:val="21"/>
                                  <w:szCs w:val="21"/>
                                  <w:lang w:val="en-US" w:eastAsia="zh-CN"/>
                                </w:rPr>
                                <w:t>城东镇人民政府</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eOQtYAAAAFAQAA&#10;DwAAAAAAAAABACAAAAAiAAAAZHJzL2Rvd25yZXYueG1sUEsBAhQAFAAAAAgAh07iQLZlNcUgDAAA&#10;boYAAA4AAAAAAAAAAQAgAAAAJQEAAGRycy9lMm9Eb2MueG1sUEsFBgAAAAAGAAYAWQEAALcPAAAA&#10;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PqHjkLWAAAABQEAAA8AAAAAAAAAAQAgAAAAIgAAAGRycy9kb3ducmV2LnhtbFBL&#10;AQIUABQAAAAIAIdO4kAvp55nxAsAAMKFAAAOAAAAAAAAAAEAIAAAACUBAABkcnMvZTJvRG9jLnht&#10;bFBLBQYAAAAABgAGAFkBAABb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董事</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eastAsia" w:eastAsia="仿宋"/>
                            <w:sz w:val="21"/>
                            <w:szCs w:val="21"/>
                            <w:lang w:val="en-US" w:eastAsia="zh-CN"/>
                          </w:rPr>
                        </w:pPr>
                        <w:r>
                          <w:rPr>
                            <w:rFonts w:hint="eastAsia" w:eastAsia="仿宋"/>
                            <w:sz w:val="21"/>
                            <w:szCs w:val="21"/>
                            <w:lang w:val="en-US" w:eastAsia="zh-CN"/>
                          </w:rPr>
                          <w:t>城东镇人民政府</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3" w:name="_Toc493077663"/>
      <w:bookmarkStart w:id="254" w:name="_Toc27269"/>
      <w:bookmarkStart w:id="255" w:name="_Toc3819"/>
      <w:bookmarkStart w:id="256" w:name="_Toc560"/>
      <w:bookmarkStart w:id="257" w:name="_Toc390094651"/>
      <w:r>
        <w:rPr>
          <w:rFonts w:hint="default" w:ascii="Times New Roman" w:hAnsi="Times New Roman" w:cs="Times New Roman" w:eastAsiaTheme="minorEastAsia"/>
          <w:color w:val="auto"/>
          <w:sz w:val="24"/>
          <w:szCs w:val="24"/>
          <w:highlight w:val="none"/>
        </w:rPr>
        <w:t>6.2 分级响应</w:t>
      </w:r>
      <w:bookmarkEnd w:id="253"/>
      <w:bookmarkEnd w:id="254"/>
      <w:bookmarkEnd w:id="255"/>
      <w:bookmarkEnd w:id="256"/>
      <w:bookmarkEnd w:id="25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8" w:name="_Toc493077664"/>
      <w:bookmarkStart w:id="259" w:name="_Toc680"/>
      <w:bookmarkStart w:id="260" w:name="_Toc18872"/>
      <w:bookmarkStart w:id="261" w:name="_Toc390094652"/>
      <w:bookmarkStart w:id="262" w:name="_Toc9832"/>
      <w:r>
        <w:rPr>
          <w:rFonts w:hint="default" w:ascii="Times New Roman" w:hAnsi="Times New Roman" w:cs="Times New Roman" w:eastAsiaTheme="minorEastAsia"/>
          <w:color w:val="auto"/>
          <w:kern w:val="0"/>
          <w:sz w:val="24"/>
          <w:szCs w:val="24"/>
          <w:highlight w:val="none"/>
        </w:rPr>
        <w:t>6.2.1 分级响应机制</w:t>
      </w:r>
      <w:bookmarkEnd w:id="258"/>
      <w:bookmarkEnd w:id="259"/>
      <w:bookmarkEnd w:id="260"/>
      <w:bookmarkEnd w:id="261"/>
      <w:bookmarkEnd w:id="2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3" w:name="_Toc20795"/>
      <w:bookmarkStart w:id="264" w:name="_Toc3026"/>
      <w:bookmarkStart w:id="265" w:name="_Toc390094653"/>
      <w:bookmarkStart w:id="266" w:name="_Toc10845"/>
      <w:bookmarkStart w:id="267" w:name="_Toc49307766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3"/>
      <w:bookmarkEnd w:id="264"/>
      <w:bookmarkEnd w:id="265"/>
      <w:bookmarkEnd w:id="266"/>
      <w:bookmarkEnd w:id="267"/>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bidi="ar-SA"/>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w:t>
      </w:r>
      <w:r>
        <w:rPr>
          <w:rFonts w:hint="default" w:ascii="Times New Roman" w:hAnsi="Times New Roman" w:cs="Times New Roman" w:eastAsiaTheme="minorEastAsia"/>
          <w:color w:val="auto"/>
          <w:kern w:val="0"/>
          <w:sz w:val="24"/>
          <w:szCs w:val="24"/>
          <w:highlight w:val="none"/>
          <w:lang w:val="en-US" w:eastAsia="zh-CN" w:bidi="ar-SA"/>
        </w:rPr>
        <w:t>人：</w:t>
      </w:r>
      <w:r>
        <w:rPr>
          <w:rFonts w:hint="eastAsia" w:ascii="Times New Roman" w:hAnsi="Times New Roman" w:cs="Times New Roman" w:eastAsiaTheme="minorEastAsia"/>
          <w:color w:val="auto"/>
          <w:kern w:val="0"/>
          <w:sz w:val="24"/>
          <w:szCs w:val="24"/>
          <w:highlight w:val="none"/>
          <w:lang w:val="en-US" w:eastAsia="zh-CN" w:bidi="ar-SA"/>
        </w:rPr>
        <w:t>麻建忠</w:t>
      </w:r>
      <w:r>
        <w:rPr>
          <w:rFonts w:hint="default" w:ascii="Times New Roman" w:hAnsi="Times New Roman" w:cs="Times New Roman" w:eastAsiaTheme="minorEastAsia"/>
          <w:color w:val="auto"/>
          <w:kern w:val="0"/>
          <w:sz w:val="24"/>
          <w:szCs w:val="24"/>
          <w:highlight w:val="none"/>
          <w:lang w:val="en-US" w:eastAsia="zh-CN" w:bidi="ar-SA"/>
        </w:rPr>
        <w:t>；现场负责人：</w:t>
      </w:r>
      <w:r>
        <w:rPr>
          <w:rFonts w:hint="eastAsia" w:ascii="Times New Roman" w:hAnsi="Times New Roman" w:cs="Times New Roman" w:eastAsiaTheme="minorEastAsia"/>
          <w:color w:val="auto"/>
          <w:kern w:val="0"/>
          <w:sz w:val="24"/>
          <w:szCs w:val="24"/>
          <w:highlight w:val="none"/>
          <w:lang w:val="en-US" w:eastAsia="zh-CN" w:bidi="ar-SA"/>
        </w:rPr>
        <w:t>麻建忠</w:t>
      </w:r>
      <w:r>
        <w:rPr>
          <w:rFonts w:hint="default" w:ascii="Times New Roman" w:hAnsi="Times New Roman" w:cs="Times New Roman" w:eastAsiaTheme="minorEastAsia"/>
          <w:color w:val="auto"/>
          <w:kern w:val="0"/>
          <w:sz w:val="24"/>
          <w:szCs w:val="24"/>
          <w:highlight w:val="none"/>
          <w:lang w:val="en-US" w:eastAsia="zh-CN" w:bidi="ar-SA"/>
        </w:rPr>
        <w:t>）</w:t>
      </w:r>
    </w:p>
    <w:bookmarkEnd w:id="252"/>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SA"/>
        </w:rPr>
        <w:t>启动条件：当生产单元和贮存区，第一时间内出现一般环境事件(如局部泄</w:t>
      </w:r>
      <w:r>
        <w:rPr>
          <w:rFonts w:hint="default" w:ascii="Times New Roman" w:hAnsi="Times New Roman" w:cs="Times New Roman" w:eastAsiaTheme="minorEastAsia"/>
          <w:color w:val="auto"/>
          <w:kern w:val="0"/>
          <w:sz w:val="24"/>
          <w:szCs w:val="24"/>
          <w:highlight w:val="none"/>
        </w:rPr>
        <w:t>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8" w:name="_Hlk10519389"/>
    </w:p>
    <w:p>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3360;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8"/>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9"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0" w:name="_Toc18895"/>
      <w:bookmarkStart w:id="271" w:name="_Toc8543"/>
      <w:bookmarkStart w:id="272" w:name="_Toc245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9"/>
      <w:bookmarkEnd w:id="270"/>
      <w:bookmarkEnd w:id="271"/>
      <w:bookmarkEnd w:id="272"/>
      <w:r>
        <w:rPr>
          <w:rFonts w:hint="default" w:ascii="Times New Roman" w:hAnsi="Times New Roman" w:cs="Times New Roman" w:eastAsiaTheme="minorEastAsia"/>
          <w:color w:val="auto"/>
          <w:sz w:val="24"/>
          <w:szCs w:val="24"/>
          <w:highlight w:val="none"/>
        </w:rPr>
        <w:tab/>
      </w:r>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w:t>
      </w:r>
      <w:r>
        <w:rPr>
          <w:rFonts w:hint="default" w:ascii="Times New Roman" w:hAnsi="Times New Roman" w:cs="Times New Roman" w:eastAsiaTheme="minorEastAsia"/>
          <w:color w:val="auto"/>
          <w:kern w:val="0"/>
          <w:sz w:val="24"/>
          <w:szCs w:val="24"/>
          <w:highlight w:val="none"/>
          <w:lang w:val="en-US" w:eastAsia="zh-CN" w:bidi="ar-SA"/>
        </w:rPr>
        <w:t>发布人：</w:t>
      </w:r>
      <w:r>
        <w:rPr>
          <w:rFonts w:hint="eastAsia" w:ascii="Times New Roman" w:hAnsi="Times New Roman" w:cs="Times New Roman" w:eastAsiaTheme="minorEastAsia"/>
          <w:color w:val="auto"/>
          <w:kern w:val="0"/>
          <w:sz w:val="24"/>
          <w:szCs w:val="24"/>
          <w:highlight w:val="none"/>
          <w:lang w:val="en-US" w:eastAsia="zh-CN" w:bidi="ar-SA"/>
        </w:rPr>
        <w:t>麻建忠</w:t>
      </w:r>
      <w:r>
        <w:rPr>
          <w:rFonts w:hint="default" w:ascii="Times New Roman" w:hAnsi="Times New Roman" w:cs="Times New Roman" w:eastAsiaTheme="minorEastAsia"/>
          <w:color w:val="auto"/>
          <w:kern w:val="0"/>
          <w:sz w:val="24"/>
          <w:szCs w:val="24"/>
          <w:highlight w:val="none"/>
          <w:lang w:val="en-US" w:eastAsia="zh-CN" w:bidi="ar-SA"/>
        </w:rPr>
        <w:t>；现场负责人：</w:t>
      </w:r>
      <w:r>
        <w:rPr>
          <w:rFonts w:hint="eastAsia" w:ascii="Times New Roman" w:hAnsi="Times New Roman" w:cs="Times New Roman" w:eastAsiaTheme="minorEastAsia"/>
          <w:color w:val="auto"/>
          <w:kern w:val="0"/>
          <w:sz w:val="24"/>
          <w:szCs w:val="24"/>
          <w:highlight w:val="none"/>
          <w:lang w:val="en-US" w:eastAsia="zh-CN" w:bidi="ar-SA"/>
        </w:rPr>
        <w:t>麻建忠</w:t>
      </w:r>
      <w:r>
        <w:rPr>
          <w:rFonts w:hint="default" w:ascii="Times New Roman" w:hAnsi="Times New Roman" w:cs="Times New Roman" w:eastAsiaTheme="minorEastAsia"/>
          <w:color w:val="auto"/>
          <w:kern w:val="0"/>
          <w:sz w:val="24"/>
          <w:szCs w:val="24"/>
          <w:highlight w:val="none"/>
          <w:lang w:val="en-US" w:eastAsia="zh-CN" w:bidi="ar-SA"/>
        </w:rPr>
        <w:t>）</w:t>
      </w:r>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lang w:val="en-US" w:eastAsia="zh-CN" w:bidi="ar-SA"/>
        </w:rPr>
        <w:t>启动条件：</w:t>
      </w:r>
      <w:r>
        <w:rPr>
          <w:rFonts w:hint="eastAsia" w:ascii="Times New Roman" w:hAnsi="Times New Roman" w:cs="Times New Roman" w:eastAsiaTheme="minorEastAsia"/>
          <w:color w:val="auto"/>
          <w:kern w:val="0"/>
          <w:sz w:val="24"/>
          <w:szCs w:val="24"/>
          <w:highlight w:val="none"/>
          <w:lang w:val="en-US" w:eastAsia="zh-CN" w:bidi="ar-SA"/>
        </w:rPr>
        <w:t>公司</w:t>
      </w:r>
      <w:r>
        <w:rPr>
          <w:rFonts w:hint="default" w:ascii="Times New Roman" w:hAnsi="Times New Roman" w:cs="Times New Roman" w:eastAsiaTheme="minorEastAsia"/>
          <w:color w:val="auto"/>
          <w:kern w:val="0"/>
          <w:sz w:val="24"/>
          <w:szCs w:val="24"/>
          <w:highlight w:val="none"/>
          <w:lang w:val="en-US" w:eastAsia="zh-CN" w:bidi="ar-SA"/>
        </w:rPr>
        <w:t>发生较大环境事件，造成整个生产厂区影响，或对员工安</w:t>
      </w:r>
      <w:r>
        <w:rPr>
          <w:rFonts w:hint="default" w:ascii="Times New Roman" w:hAnsi="Times New Roman" w:cs="Times New Roman" w:eastAsiaTheme="minorEastAsia"/>
          <w:color w:val="auto"/>
          <w:kern w:val="0"/>
          <w:sz w:val="24"/>
          <w:szCs w:val="24"/>
          <w:highlight w:val="none"/>
        </w:rPr>
        <w:t>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3"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3"/>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4" w:name="_Toc245"/>
      <w:bookmarkStart w:id="275" w:name="_Toc493077667"/>
      <w:bookmarkStart w:id="276" w:name="_Toc390094654"/>
      <w:bookmarkStart w:id="277" w:name="_Toc30315"/>
      <w:bookmarkStart w:id="278" w:name="_Toc29450"/>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4"/>
      <w:bookmarkEnd w:id="275"/>
      <w:bookmarkEnd w:id="276"/>
      <w:bookmarkEnd w:id="277"/>
      <w:bookmarkEnd w:id="27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麻建忠</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麻建忠</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8745" y="213995"/>
                            <a:ext cx="0" cy="216471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03065" y="5461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23030" y="217805"/>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1312;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EtCVCTb&#10;AAAACwEAAA8AAAAAAAAAAQAgAAAAIgAAAGRycy9kb3ducmV2LnhtbFBLAQIUABQAAAAIAIdO4kBt&#10;CWQXWAYAAN46AAAOAAAAAAAAAAEAIAAAACoBAABkcnMvZTJvRG9jLnhtbFBLBQYAAAAABgAGAFkB&#10;AAD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LQlQk2wAAAAsBAAAPAAAAAAAAAAEAIAAAACIAAABkcnMvZG93&#10;bnJldi54bWxQSwECFAAUAAAACACHTuJAy10Ws/8FAAAyOgAADgAAAAAAAAABACAAAAAqAQAAZHJz&#10;L2Uyb0RvYy54bWxQSwUGAAAAAAYABgBZAQAAmw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8745;top:213995;height:216471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N1N&#10;gY3lAQAAvwMAAA4AAAAAAAAAAQAgAAAAKAEAAGRycy9lMm9Eb2MueG1sUEsFBgAAAAAGAAYAWQEA&#10;AH8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03065;top:5461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OKnsCo6AgAAiQ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23030;top:2178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A2/BFoAAIAAO4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9" w:name="_Toc1092"/>
      <w:bookmarkStart w:id="280" w:name="_Toc535504533"/>
      <w:r>
        <w:rPr>
          <w:rFonts w:hint="default" w:ascii="Times New Roman" w:hAnsi="Times New Roman" w:cs="Times New Roman" w:eastAsiaTheme="minorEastAsia"/>
          <w:color w:val="auto"/>
          <w:sz w:val="24"/>
          <w:szCs w:val="24"/>
          <w:highlight w:val="none"/>
        </w:rPr>
        <w:t>6.2.5 指挥与协调</w:t>
      </w:r>
      <w:bookmarkEnd w:id="279"/>
      <w:bookmarkEnd w:id="2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董事（应急总指挥）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1" w:name="_Toc489349286"/>
      <w:bookmarkStart w:id="282" w:name="_Toc1155"/>
      <w:bookmarkStart w:id="283" w:name="_Toc535504534"/>
      <w:r>
        <w:rPr>
          <w:rFonts w:hint="default" w:ascii="Times New Roman" w:hAnsi="Times New Roman" w:cs="Times New Roman" w:eastAsiaTheme="minorEastAsia"/>
          <w:color w:val="auto"/>
          <w:sz w:val="24"/>
          <w:szCs w:val="24"/>
          <w:highlight w:val="none"/>
        </w:rPr>
        <w:t>6.3 应急</w:t>
      </w:r>
      <w:bookmarkEnd w:id="281"/>
      <w:r>
        <w:rPr>
          <w:rFonts w:hint="default" w:ascii="Times New Roman" w:hAnsi="Times New Roman" w:cs="Times New Roman" w:eastAsiaTheme="minorEastAsia"/>
          <w:color w:val="auto"/>
          <w:sz w:val="24"/>
          <w:szCs w:val="24"/>
          <w:highlight w:val="none"/>
        </w:rPr>
        <w:t>处置</w:t>
      </w:r>
      <w:bookmarkEnd w:id="282"/>
      <w:bookmarkEnd w:id="283"/>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4" w:name="_Toc535504535"/>
      <w:bookmarkStart w:id="285" w:name="_Toc28850"/>
      <w:r>
        <w:rPr>
          <w:rFonts w:hint="default" w:ascii="Times New Roman" w:hAnsi="Times New Roman" w:cs="Times New Roman" w:eastAsiaTheme="minorEastAsia"/>
          <w:color w:val="auto"/>
          <w:sz w:val="24"/>
          <w:szCs w:val="24"/>
          <w:highlight w:val="none"/>
        </w:rPr>
        <w:t>6.3.1 处置原则</w:t>
      </w:r>
      <w:bookmarkEnd w:id="284"/>
      <w:bookmarkEnd w:id="28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6" w:name="_Toc6584252"/>
      <w:bookmarkStart w:id="287" w:name="_Toc787"/>
      <w:bookmarkStart w:id="288" w:name="_Toc6498070"/>
      <w:bookmarkStart w:id="289" w:name="_Toc535504537"/>
      <w:bookmarkStart w:id="290" w:name="_Toc489349287"/>
      <w:bookmarkStart w:id="291" w:name="_Toc408557359"/>
      <w:r>
        <w:rPr>
          <w:rFonts w:hint="default" w:ascii="Times New Roman" w:hAnsi="Times New Roman" w:cs="Times New Roman" w:eastAsiaTheme="minorEastAsia"/>
          <w:color w:val="auto"/>
          <w:sz w:val="24"/>
          <w:szCs w:val="24"/>
          <w:highlight w:val="none"/>
        </w:rPr>
        <w:t>6.3.2 人员紧急疏散、撤离措施</w:t>
      </w:r>
      <w:bookmarkEnd w:id="286"/>
      <w:bookmarkEnd w:id="287"/>
      <w:bookmarkEnd w:id="288"/>
      <w:bookmarkEnd w:id="289"/>
      <w:bookmarkEnd w:id="290"/>
      <w:bookmarkEnd w:id="29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6498069"/>
      <w:bookmarkStart w:id="293" w:name="_Toc496529030"/>
      <w:bookmarkStart w:id="294" w:name="_Toc6584251"/>
      <w:bookmarkStart w:id="295" w:name="_Toc408557360"/>
      <w:bookmarkStart w:id="296" w:name="_Toc6375"/>
      <w:bookmarkStart w:id="297" w:name="_Toc11800"/>
      <w:bookmarkStart w:id="298" w:name="_Toc19965"/>
      <w:r>
        <w:rPr>
          <w:rFonts w:hint="default" w:ascii="Times New Roman" w:hAnsi="Times New Roman" w:cs="Times New Roman" w:eastAsiaTheme="minorEastAsia"/>
          <w:color w:val="auto"/>
          <w:sz w:val="24"/>
          <w:szCs w:val="24"/>
          <w:highlight w:val="none"/>
        </w:rPr>
        <w:t>6.3.3 危险区的隔离措施</w:t>
      </w:r>
      <w:bookmarkEnd w:id="292"/>
      <w:bookmarkEnd w:id="293"/>
      <w:bookmarkEnd w:id="294"/>
      <w:bookmarkEnd w:id="295"/>
      <w:bookmarkEnd w:id="296"/>
      <w:bookmarkEnd w:id="297"/>
      <w:bookmarkEnd w:id="298"/>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9" w:name="_Toc4543"/>
      <w:bookmarkStart w:id="300" w:name="_Toc14248"/>
      <w:bookmarkStart w:id="301" w:name="_Toc22587"/>
      <w:bookmarkStart w:id="302" w:name="_Toc496887045"/>
      <w:bookmarkStart w:id="303" w:name="_Toc408557362"/>
      <w:r>
        <w:rPr>
          <w:rFonts w:hint="default" w:ascii="Times New Roman" w:hAnsi="Times New Roman" w:cs="Times New Roman" w:eastAsiaTheme="minorEastAsia"/>
          <w:color w:val="auto"/>
          <w:sz w:val="24"/>
          <w:szCs w:val="24"/>
          <w:highlight w:val="none"/>
        </w:rPr>
        <w:t>6.3.4 污染事件保护目标的应急措施</w:t>
      </w:r>
      <w:bookmarkEnd w:id="299"/>
      <w:bookmarkEnd w:id="300"/>
      <w:bookmarkEnd w:id="301"/>
      <w:bookmarkEnd w:id="302"/>
      <w:bookmarkEnd w:id="303"/>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4" w:name="_Toc22706"/>
      <w:bookmarkStart w:id="305" w:name="_Toc9480"/>
      <w:bookmarkStart w:id="306" w:name="_Toc22299"/>
      <w:bookmarkStart w:id="307" w:name="_Toc496887044"/>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4"/>
      <w:bookmarkEnd w:id="305"/>
      <w:bookmarkEnd w:id="306"/>
      <w:bookmarkEnd w:id="3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后经污水管网排入角斜镇污水处理厂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3"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4" w:name="_Toc11527"/>
      <w:bookmarkStart w:id="315" w:name="_Toc535504548"/>
      <w:bookmarkStart w:id="316" w:name="_Toc402378985"/>
      <w:bookmarkStart w:id="317" w:name="_Toc276118418"/>
      <w:bookmarkStart w:id="318" w:name="_Toc275938170"/>
      <w:bookmarkStart w:id="319" w:name="_Toc405454880"/>
      <w:bookmarkStart w:id="320" w:name="_Toc10313"/>
      <w:bookmarkStart w:id="321" w:name="_Toc2646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4"/>
      <w:bookmarkEnd w:id="31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6"/>
    <w:bookmarkEnd w:id="317"/>
    <w:bookmarkEnd w:id="318"/>
    <w:bookmarkEnd w:id="319"/>
    <w:bookmarkEnd w:id="320"/>
    <w:bookmarkEnd w:id="321"/>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2" w:name="_Toc18848"/>
      <w:bookmarkStart w:id="323" w:name="_Toc23254"/>
      <w:bookmarkStart w:id="324" w:name="_Toc19792"/>
      <w:bookmarkStart w:id="325" w:name="_Toc408557367"/>
      <w:bookmarkStart w:id="326" w:name="_Toc276118422"/>
      <w:r>
        <w:rPr>
          <w:rFonts w:hint="default" w:ascii="Times New Roman" w:hAnsi="Times New Roman" w:cs="Times New Roman" w:eastAsiaTheme="minorEastAsia"/>
          <w:color w:val="auto"/>
          <w:sz w:val="24"/>
          <w:szCs w:val="24"/>
          <w:highlight w:val="none"/>
        </w:rPr>
        <w:t>6.3.6 事故可能扩大后的应急措施</w:t>
      </w:r>
      <w:bookmarkEnd w:id="322"/>
      <w:bookmarkEnd w:id="323"/>
      <w:bookmarkEnd w:id="324"/>
      <w:bookmarkEnd w:id="3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6"/>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7" w:name="_Toc408557369"/>
      <w:bookmarkStart w:id="328" w:name="_Toc535504556"/>
      <w:bookmarkStart w:id="329" w:name="_Toc9558"/>
      <w:r>
        <w:rPr>
          <w:rFonts w:hint="default" w:ascii="Times New Roman" w:hAnsi="Times New Roman" w:cs="Times New Roman" w:eastAsiaTheme="minorEastAsia"/>
          <w:color w:val="auto"/>
          <w:sz w:val="24"/>
          <w:szCs w:val="24"/>
          <w:highlight w:val="none"/>
        </w:rPr>
        <w:t>6.4 应急终止</w:t>
      </w:r>
      <w:bookmarkEnd w:id="327"/>
      <w:bookmarkEnd w:id="328"/>
      <w:bookmarkEnd w:id="329"/>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0" w:name="_Toc276118423"/>
      <w:bookmarkStart w:id="331" w:name="_Toc275938175"/>
      <w:bookmarkStart w:id="332" w:name="_Toc408557370"/>
      <w:bookmarkStart w:id="333" w:name="_Toc535504557"/>
      <w:bookmarkStart w:id="334" w:name="_Toc511"/>
      <w:r>
        <w:rPr>
          <w:rFonts w:hint="default" w:ascii="Times New Roman" w:hAnsi="Times New Roman" w:cs="Times New Roman" w:eastAsiaTheme="minorEastAsia"/>
          <w:color w:val="auto"/>
          <w:sz w:val="24"/>
          <w:szCs w:val="24"/>
          <w:highlight w:val="none"/>
        </w:rPr>
        <w:t>6.4.1 应急终止的条件</w:t>
      </w:r>
      <w:bookmarkEnd w:id="330"/>
      <w:bookmarkEnd w:id="331"/>
      <w:bookmarkEnd w:id="332"/>
      <w:bookmarkEnd w:id="333"/>
      <w:bookmarkEnd w:id="3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5" w:name="_Toc276118424"/>
      <w:bookmarkStart w:id="336" w:name="_Toc535504558"/>
      <w:bookmarkStart w:id="337" w:name="_Toc408557371"/>
      <w:bookmarkStart w:id="338" w:name="_Toc275938176"/>
      <w:bookmarkStart w:id="339" w:name="_Toc20409"/>
      <w:r>
        <w:rPr>
          <w:rFonts w:hint="default" w:ascii="Times New Roman" w:hAnsi="Times New Roman" w:cs="Times New Roman" w:eastAsiaTheme="minorEastAsia"/>
          <w:color w:val="auto"/>
          <w:sz w:val="24"/>
          <w:szCs w:val="24"/>
          <w:highlight w:val="none"/>
        </w:rPr>
        <w:t>6.4.2 应急终止的程序</w:t>
      </w:r>
      <w:bookmarkEnd w:id="335"/>
      <w:bookmarkEnd w:id="336"/>
      <w:bookmarkEnd w:id="337"/>
      <w:bookmarkEnd w:id="338"/>
      <w:bookmarkEnd w:id="339"/>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0" w:name="_Toc535504559"/>
      <w:bookmarkStart w:id="341" w:name="_Toc32332"/>
      <w:r>
        <w:rPr>
          <w:rFonts w:hint="default" w:ascii="Times New Roman" w:hAnsi="Times New Roman" w:cs="Times New Roman" w:eastAsiaTheme="minorEastAsia"/>
          <w:color w:val="auto"/>
          <w:sz w:val="24"/>
          <w:szCs w:val="24"/>
          <w:highlight w:val="none"/>
        </w:rPr>
        <w:t>6.4.3 应急终止的行动</w:t>
      </w:r>
      <w:bookmarkEnd w:id="340"/>
      <w:bookmarkEnd w:id="34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2" w:name="_Toc535504560"/>
      <w:bookmarkStart w:id="343" w:name="_Toc28783"/>
      <w:bookmarkStart w:id="344" w:name="_Toc533407818"/>
      <w:r>
        <w:rPr>
          <w:rFonts w:hint="default" w:ascii="Times New Roman" w:hAnsi="Times New Roman" w:cs="Times New Roman" w:eastAsiaTheme="minorEastAsia"/>
          <w:color w:val="auto"/>
          <w:sz w:val="24"/>
          <w:szCs w:val="24"/>
          <w:highlight w:val="none"/>
        </w:rPr>
        <w:t>6.5 现场保护与现场洗消</w:t>
      </w:r>
      <w:bookmarkEnd w:id="342"/>
      <w:bookmarkEnd w:id="343"/>
      <w:bookmarkEnd w:id="34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5" w:name="_Toc533407819"/>
      <w:bookmarkStart w:id="346" w:name="_Toc17332"/>
      <w:bookmarkStart w:id="347" w:name="_Toc535504561"/>
      <w:r>
        <w:rPr>
          <w:rFonts w:hint="default" w:ascii="Times New Roman" w:hAnsi="Times New Roman" w:cs="Times New Roman" w:eastAsiaTheme="minorEastAsia"/>
          <w:color w:val="auto"/>
          <w:sz w:val="24"/>
          <w:szCs w:val="24"/>
          <w:highlight w:val="none"/>
        </w:rPr>
        <w:t>6.5.1 事故废水、废液、废渣的安全处置</w:t>
      </w:r>
      <w:bookmarkEnd w:id="345"/>
      <w:bookmarkEnd w:id="346"/>
      <w:bookmarkEnd w:id="347"/>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8" w:name="_Toc533407820"/>
      <w:bookmarkStart w:id="349" w:name="_Toc535504562"/>
      <w:bookmarkStart w:id="350" w:name="_Toc5957"/>
      <w:r>
        <w:rPr>
          <w:rFonts w:hint="default" w:ascii="Times New Roman" w:hAnsi="Times New Roman" w:cs="Times New Roman" w:eastAsiaTheme="minorEastAsia"/>
          <w:color w:val="auto"/>
          <w:sz w:val="24"/>
          <w:szCs w:val="24"/>
          <w:highlight w:val="none"/>
        </w:rPr>
        <w:t>6.6 事故现场保护</w:t>
      </w:r>
      <w:bookmarkEnd w:id="348"/>
      <w:bookmarkEnd w:id="349"/>
      <w:bookmarkEnd w:id="350"/>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1" w:name="_Toc5409"/>
      <w:bookmarkStart w:id="352" w:name="_Toc486344785"/>
      <w:bookmarkStart w:id="353" w:name="_Toc14085"/>
      <w:bookmarkStart w:id="354" w:name="_Toc534201504"/>
      <w:bookmarkStart w:id="355" w:name="_Toc535504563"/>
      <w:r>
        <w:rPr>
          <w:rFonts w:hint="default" w:ascii="Times New Roman" w:hAnsi="Times New Roman" w:cs="Times New Roman" w:eastAsiaTheme="minorEastAsia"/>
          <w:color w:val="auto"/>
          <w:sz w:val="24"/>
          <w:szCs w:val="24"/>
          <w:highlight w:val="none"/>
        </w:rPr>
        <w:t>6.7 与其他应急预案的衔接</w:t>
      </w:r>
      <w:bookmarkEnd w:id="351"/>
      <w:bookmarkEnd w:id="352"/>
      <w:bookmarkEnd w:id="353"/>
      <w:bookmarkEnd w:id="354"/>
      <w:bookmarkEnd w:id="3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6" w:name="_Toc535504564"/>
      <w:bookmarkStart w:id="357" w:name="_Toc534201505"/>
      <w:bookmarkStart w:id="358" w:name="_Toc486344786"/>
      <w:bookmarkStart w:id="359" w:name="_Toc22981"/>
      <w:bookmarkStart w:id="360" w:name="_Toc417857648"/>
      <w:bookmarkStart w:id="361" w:name="_Toc20434"/>
      <w:bookmarkStart w:id="362"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6"/>
      <w:bookmarkEnd w:id="357"/>
      <w:bookmarkEnd w:id="358"/>
      <w:bookmarkEnd w:id="359"/>
      <w:bookmarkEnd w:id="360"/>
      <w:bookmarkEnd w:id="361"/>
      <w:bookmarkEnd w:id="3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100</w:t>
      </w:r>
      <w:r>
        <w:rPr>
          <w:rFonts w:hint="eastAsia" w:ascii="Times New Roman" w:hAnsi="Times New Roman" w:cs="Times New Roman" w:eastAsiaTheme="minorEastAsia"/>
          <w:color w:val="auto"/>
          <w:sz w:val="24"/>
          <w:szCs w:val="24"/>
          <w:highlight w:val="none"/>
          <w:lang w:eastAsia="zh-CN"/>
        </w:rPr>
        <w:t>m</w:t>
      </w:r>
      <w:r>
        <w:rPr>
          <w:rFonts w:hint="eastAsia"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以及昌先家具海安有限公司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3" w:name="_Toc26917"/>
      <w:bookmarkStart w:id="364" w:name="_Toc276118425"/>
      <w:bookmarkStart w:id="365" w:name="_Toc1629"/>
      <w:bookmarkStart w:id="366" w:name="_Toc275938177"/>
      <w:bookmarkStart w:id="367" w:name="_Toc4388"/>
      <w:r>
        <w:rPr>
          <w:rFonts w:hint="default" w:ascii="Times New Roman" w:hAnsi="Times New Roman" w:cs="Times New Roman" w:eastAsiaTheme="minorEastAsia"/>
          <w:color w:val="auto"/>
          <w:sz w:val="28"/>
          <w:szCs w:val="28"/>
          <w:highlight w:val="none"/>
        </w:rPr>
        <w:t>7 事后恢复</w:t>
      </w:r>
      <w:bookmarkEnd w:id="363"/>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8" w:name="_Toc20077"/>
      <w:bookmarkStart w:id="369" w:name="_Toc535504566"/>
      <w:r>
        <w:rPr>
          <w:rFonts w:hint="default" w:ascii="Times New Roman" w:hAnsi="Times New Roman" w:cs="Times New Roman" w:eastAsiaTheme="minorEastAsia"/>
          <w:color w:val="auto"/>
          <w:sz w:val="24"/>
          <w:szCs w:val="24"/>
          <w:highlight w:val="none"/>
        </w:rPr>
        <w:t>7.1 善后处理</w:t>
      </w:r>
      <w:bookmarkEnd w:id="368"/>
      <w:bookmarkEnd w:id="36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0" w:name="_Toc535504568"/>
      <w:bookmarkStart w:id="371" w:name="_Toc8829"/>
      <w:bookmarkStart w:id="372" w:name="_Toc533407824"/>
      <w:r>
        <w:rPr>
          <w:rFonts w:hint="default" w:ascii="Times New Roman" w:hAnsi="Times New Roman" w:cs="Times New Roman" w:eastAsiaTheme="minorEastAsia"/>
          <w:color w:val="auto"/>
          <w:sz w:val="24"/>
          <w:szCs w:val="24"/>
          <w:highlight w:val="none"/>
        </w:rPr>
        <w:t>7.2 调查与评估</w:t>
      </w:r>
      <w:bookmarkEnd w:id="370"/>
      <w:bookmarkEnd w:id="371"/>
      <w:bookmarkEnd w:id="37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3"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3"/>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4" w:name="_Toc535504567"/>
      <w:bookmarkStart w:id="375" w:name="_Toc4993"/>
      <w:r>
        <w:rPr>
          <w:rFonts w:hint="default" w:ascii="Times New Roman" w:hAnsi="Times New Roman" w:cs="Times New Roman" w:eastAsiaTheme="minorEastAsia"/>
          <w:color w:val="auto"/>
          <w:sz w:val="24"/>
          <w:szCs w:val="24"/>
          <w:highlight w:val="none"/>
        </w:rPr>
        <w:t>7.3 保险</w:t>
      </w:r>
      <w:bookmarkEnd w:id="374"/>
      <w:r>
        <w:rPr>
          <w:rFonts w:hint="default" w:ascii="Times New Roman" w:hAnsi="Times New Roman" w:cs="Times New Roman" w:eastAsiaTheme="minorEastAsia"/>
          <w:color w:val="auto"/>
          <w:sz w:val="24"/>
          <w:szCs w:val="24"/>
          <w:highlight w:val="none"/>
        </w:rPr>
        <w:t>理赔</w:t>
      </w:r>
      <w:bookmarkEnd w:id="3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bookmarkStart w:id="376" w:name="_Toc533407825"/>
      <w:bookmarkStart w:id="377" w:name="_Toc535504569"/>
      <w:bookmarkStart w:id="378" w:name="_Toc19978"/>
      <w:r>
        <w:rPr>
          <w:rFonts w:hint="eastAsia" w:ascii="Times New Roman" w:hAnsi="Times New Roman" w:cs="Times New Roman" w:eastAsiaTheme="minorEastAsia"/>
          <w:color w:val="auto"/>
          <w:sz w:val="24"/>
          <w:szCs w:val="24"/>
          <w:highlight w:val="none"/>
        </w:rPr>
        <w:t>我公司为员工办理保险为：养老保险、医疗保险，发生重大环境事故后，受灾人员应当视为工伤。享受工伤保险。</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应急救援人员应急办理意外伤害保险，以防在救援时受到意外伤害，确保救援人员的安全。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积极参见环境事故保险，在发生事故后应在第一时间报告环境事故保险公司，确保迅速理赔，保证事后处理资金的落实。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7.4 恢复重建</w:t>
      </w:r>
      <w:bookmarkEnd w:id="376"/>
      <w:bookmarkEnd w:id="377"/>
      <w:bookmarkEnd w:id="3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9" w:name="_Toc13856"/>
      <w:r>
        <w:rPr>
          <w:rFonts w:hint="default" w:ascii="Times New Roman" w:hAnsi="Times New Roman" w:cs="Times New Roman" w:eastAsiaTheme="minorEastAsia"/>
          <w:color w:val="auto"/>
          <w:sz w:val="28"/>
          <w:szCs w:val="28"/>
          <w:highlight w:val="none"/>
        </w:rPr>
        <w:t>8保障措施</w:t>
      </w:r>
      <w:bookmarkEnd w:id="37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0" w:name="_Toc13693"/>
      <w:bookmarkStart w:id="381" w:name="_Toc26282"/>
      <w:bookmarkStart w:id="382" w:name="_Toc20965"/>
      <w:r>
        <w:rPr>
          <w:rFonts w:hint="default" w:ascii="Times New Roman" w:hAnsi="Times New Roman" w:cs="Times New Roman" w:eastAsiaTheme="minorEastAsia"/>
          <w:color w:val="auto"/>
          <w:sz w:val="24"/>
          <w:szCs w:val="24"/>
          <w:highlight w:val="none"/>
        </w:rPr>
        <w:t>8.1 人力资源保障</w:t>
      </w:r>
      <w:bookmarkEnd w:id="380"/>
      <w:bookmarkEnd w:id="381"/>
      <w:bookmarkEnd w:id="38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3" w:name="_Toc21623"/>
      <w:bookmarkStart w:id="384" w:name="_Toc11963"/>
      <w:bookmarkStart w:id="385" w:name="_Toc1222"/>
      <w:bookmarkStart w:id="386" w:name="_Toc275938192"/>
      <w:bookmarkStart w:id="387" w:name="_Toc276118440"/>
      <w:r>
        <w:rPr>
          <w:rFonts w:hint="default" w:ascii="Times New Roman" w:hAnsi="Times New Roman" w:cs="Times New Roman" w:eastAsiaTheme="minorEastAsia"/>
          <w:color w:val="auto"/>
          <w:sz w:val="24"/>
          <w:szCs w:val="24"/>
          <w:highlight w:val="none"/>
        </w:rPr>
        <w:t>8.2 财力保障</w:t>
      </w:r>
      <w:bookmarkEnd w:id="383"/>
      <w:bookmarkEnd w:id="384"/>
      <w:bookmarkEnd w:id="385"/>
      <w:bookmarkEnd w:id="386"/>
      <w:bookmarkEnd w:id="38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8" w:name="_Toc3734"/>
      <w:bookmarkStart w:id="389" w:name="_Toc17514"/>
      <w:bookmarkStart w:id="390" w:name="_Toc5259"/>
      <w:r>
        <w:rPr>
          <w:rFonts w:hint="default" w:ascii="Times New Roman" w:hAnsi="Times New Roman" w:cs="Times New Roman" w:eastAsiaTheme="minorEastAsia"/>
          <w:color w:val="auto"/>
          <w:sz w:val="24"/>
          <w:szCs w:val="24"/>
          <w:highlight w:val="none"/>
        </w:rPr>
        <w:t>8.3 物质保障</w:t>
      </w:r>
      <w:bookmarkEnd w:id="388"/>
      <w:bookmarkEnd w:id="389"/>
      <w:bookmarkEnd w:id="390"/>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w:t>
      </w:r>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1" w:name="_Toc10697"/>
      <w:bookmarkStart w:id="392" w:name="_Toc21024"/>
      <w:bookmarkStart w:id="393" w:name="_Toc24759"/>
      <w:r>
        <w:rPr>
          <w:rFonts w:hint="default" w:ascii="Times New Roman" w:hAnsi="Times New Roman" w:cs="Times New Roman" w:eastAsiaTheme="minorEastAsia"/>
          <w:color w:val="auto"/>
          <w:sz w:val="24"/>
          <w:szCs w:val="24"/>
          <w:highlight w:val="none"/>
        </w:rPr>
        <w:t>8.3.1 应急设施</w:t>
      </w:r>
      <w:bookmarkEnd w:id="391"/>
      <w:bookmarkEnd w:id="392"/>
      <w:bookmarkEnd w:id="39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583"/>
        <w:gridCol w:w="1630"/>
        <w:gridCol w:w="894"/>
        <w:gridCol w:w="1980"/>
        <w:gridCol w:w="1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器材名称</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用途</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数量</w:t>
            </w:r>
          </w:p>
        </w:tc>
        <w:tc>
          <w:tcPr>
            <w:tcW w:w="198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设置地点</w:t>
            </w:r>
          </w:p>
        </w:tc>
        <w:tc>
          <w:tcPr>
            <w:tcW w:w="1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责任人/电话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灭火器</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46个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restart"/>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麻建忠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消防栓</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23个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消防水带</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23条</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黄沙箱</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应急照明、出口灯</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铁铲</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应急设施</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消防服</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4套</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安全帽</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个人防护</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生产车间</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2583"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急救药箱</w:t>
            </w:r>
          </w:p>
        </w:tc>
        <w:tc>
          <w:tcPr>
            <w:tcW w:w="1630"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894" w:type="dxa"/>
            <w:noWrap w:val="0"/>
            <w:tcMar>
              <w:top w:w="0" w:type="dxa"/>
              <w:left w:w="108" w:type="dxa"/>
              <w:bottom w:w="0" w:type="dxa"/>
              <w:right w:w="108" w:type="dxa"/>
            </w:tcMar>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1个</w:t>
            </w:r>
          </w:p>
        </w:tc>
        <w:tc>
          <w:tcPr>
            <w:tcW w:w="19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纱布</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1卷</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绷带</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1卷</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创口贴</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2盒</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烫伤膏</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1罐</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藿香正气水</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1盒</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酒精</w:t>
            </w:r>
          </w:p>
        </w:tc>
        <w:tc>
          <w:tcPr>
            <w:tcW w:w="0" w:type="auto"/>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救治伤员用</w:t>
            </w:r>
          </w:p>
        </w:tc>
        <w:tc>
          <w:tcPr>
            <w:tcW w:w="0" w:type="auto"/>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2罐</w:t>
            </w:r>
          </w:p>
        </w:tc>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583" w:type="dxa"/>
            <w:vMerge w:val="continue"/>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rPr>
            </w:pP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p>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4" w:name="_Hlk10518875"/>
      <w:bookmarkStart w:id="395" w:name="_Hlk28828597"/>
      <w:bookmarkStart w:id="396"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4"/>
    <w:bookmarkEnd w:id="395"/>
    <w:bookmarkEnd w:id="396"/>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7" w:name="_Toc30264"/>
      <w:bookmarkStart w:id="398" w:name="_Toc496887077"/>
      <w:bookmarkStart w:id="399" w:name="_Toc19356"/>
      <w:bookmarkStart w:id="400" w:name="_Toc27816"/>
      <w:r>
        <w:rPr>
          <w:rFonts w:hint="default" w:ascii="Times New Roman" w:hAnsi="Times New Roman" w:cs="Times New Roman" w:eastAsiaTheme="minorEastAsia"/>
          <w:color w:val="auto"/>
          <w:sz w:val="24"/>
          <w:szCs w:val="24"/>
          <w:highlight w:val="none"/>
        </w:rPr>
        <w:t>8.4 报警</w:t>
      </w:r>
      <w:bookmarkEnd w:id="397"/>
      <w:bookmarkEnd w:id="398"/>
      <w:bookmarkEnd w:id="399"/>
      <w:r>
        <w:rPr>
          <w:rFonts w:hint="default" w:ascii="Times New Roman" w:hAnsi="Times New Roman" w:cs="Times New Roman" w:eastAsiaTheme="minorEastAsia"/>
          <w:color w:val="auto"/>
          <w:sz w:val="24"/>
          <w:szCs w:val="24"/>
          <w:highlight w:val="none"/>
        </w:rPr>
        <w:t>与照明保障</w:t>
      </w:r>
      <w:bookmarkEnd w:id="40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1" w:name="_Toc7925"/>
      <w:bookmarkStart w:id="402" w:name="_Toc5006"/>
      <w:bookmarkStart w:id="403" w:name="_Toc2698"/>
      <w:r>
        <w:rPr>
          <w:rFonts w:hint="default" w:ascii="Times New Roman" w:hAnsi="Times New Roman" w:cs="Times New Roman" w:eastAsiaTheme="minorEastAsia"/>
          <w:color w:val="auto"/>
          <w:sz w:val="24"/>
          <w:szCs w:val="24"/>
          <w:highlight w:val="none"/>
        </w:rPr>
        <w:t>8.5 医疗卫生保障</w:t>
      </w:r>
      <w:bookmarkEnd w:id="401"/>
      <w:bookmarkEnd w:id="402"/>
      <w:bookmarkEnd w:id="40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4" w:name="_Toc12181"/>
      <w:bookmarkStart w:id="405" w:name="_Toc9357"/>
      <w:bookmarkStart w:id="406" w:name="_Toc851"/>
      <w:r>
        <w:rPr>
          <w:rFonts w:hint="default" w:ascii="Times New Roman" w:hAnsi="Times New Roman" w:cs="Times New Roman" w:eastAsiaTheme="minorEastAsia"/>
          <w:color w:val="auto"/>
          <w:sz w:val="24"/>
          <w:szCs w:val="24"/>
          <w:highlight w:val="none"/>
        </w:rPr>
        <w:t>8.6 交通运输保障</w:t>
      </w:r>
      <w:bookmarkEnd w:id="404"/>
      <w:bookmarkEnd w:id="405"/>
      <w:bookmarkEnd w:id="40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7" w:name="_Toc275938194"/>
      <w:bookmarkStart w:id="408"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9" w:name="_Toc15141"/>
      <w:bookmarkStart w:id="410" w:name="_Toc1872"/>
      <w:bookmarkStart w:id="411" w:name="_Toc32353"/>
      <w:r>
        <w:rPr>
          <w:rFonts w:hint="default" w:ascii="Times New Roman" w:hAnsi="Times New Roman" w:cs="Times New Roman" w:eastAsiaTheme="minorEastAsia"/>
          <w:color w:val="auto"/>
          <w:sz w:val="24"/>
          <w:szCs w:val="24"/>
          <w:highlight w:val="none"/>
        </w:rPr>
        <w:t>8.7 治安维护</w:t>
      </w:r>
      <w:bookmarkEnd w:id="409"/>
      <w:bookmarkEnd w:id="410"/>
      <w:bookmarkEnd w:id="4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2" w:name="_Toc27921"/>
      <w:bookmarkStart w:id="413" w:name="_Toc10300"/>
      <w:bookmarkStart w:id="414" w:name="_Toc27752"/>
      <w:r>
        <w:rPr>
          <w:rFonts w:hint="default" w:ascii="Times New Roman" w:hAnsi="Times New Roman" w:cs="Times New Roman" w:eastAsiaTheme="minorEastAsia"/>
          <w:color w:val="auto"/>
          <w:sz w:val="24"/>
          <w:szCs w:val="24"/>
          <w:highlight w:val="none"/>
        </w:rPr>
        <w:t>8.8 通信保障</w:t>
      </w:r>
      <w:bookmarkEnd w:id="412"/>
      <w:bookmarkEnd w:id="413"/>
      <w:bookmarkEnd w:id="4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sz w:val="24"/>
          <w:szCs w:val="24"/>
          <w:lang w:val="en-US" w:eastAsia="zh-CN"/>
        </w:rPr>
        <w:t>13185778183</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5" w:name="_Toc28773"/>
      <w:bookmarkStart w:id="416" w:name="_Toc15809"/>
      <w:bookmarkStart w:id="417" w:name="_Toc25990"/>
      <w:r>
        <w:rPr>
          <w:rFonts w:hint="default" w:ascii="Times New Roman" w:hAnsi="Times New Roman" w:cs="Times New Roman" w:eastAsiaTheme="minorEastAsia"/>
          <w:color w:val="auto"/>
          <w:sz w:val="24"/>
          <w:szCs w:val="24"/>
          <w:highlight w:val="none"/>
        </w:rPr>
        <w:t>8.9 外部救援体系周边</w:t>
      </w:r>
      <w:bookmarkEnd w:id="415"/>
      <w:bookmarkEnd w:id="416"/>
      <w:r>
        <w:rPr>
          <w:rFonts w:hint="eastAsia" w:cs="Times New Roman"/>
          <w:color w:val="auto"/>
          <w:sz w:val="24"/>
          <w:szCs w:val="24"/>
          <w:highlight w:val="none"/>
          <w:lang w:eastAsia="zh-CN"/>
        </w:rPr>
        <w:t>公司</w:t>
      </w:r>
      <w:bookmarkEnd w:id="41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bookmarkEnd w:id="407"/>
    <w:bookmarkEnd w:id="408"/>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8" w:name="_Toc6506"/>
      <w:bookmarkStart w:id="419" w:name="_Toc27792"/>
      <w:bookmarkStart w:id="420" w:name="_Toc14167"/>
      <w:r>
        <w:rPr>
          <w:rFonts w:hint="default" w:ascii="Times New Roman" w:hAnsi="Times New Roman" w:cs="Times New Roman" w:eastAsiaTheme="minorEastAsia"/>
          <w:color w:val="auto"/>
          <w:sz w:val="24"/>
          <w:szCs w:val="24"/>
          <w:highlight w:val="none"/>
        </w:rPr>
        <w:t>8.10 科技支撑</w:t>
      </w:r>
      <w:bookmarkEnd w:id="418"/>
      <w:bookmarkEnd w:id="419"/>
      <w:bookmarkEnd w:id="42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1" w:name="_Toc479"/>
      <w:bookmarkStart w:id="422" w:name="_Toc14792"/>
      <w:bookmarkStart w:id="423" w:name="_Toc3627"/>
      <w:bookmarkStart w:id="424" w:name="_Toc423001104"/>
      <w:r>
        <w:rPr>
          <w:rFonts w:hint="default" w:ascii="Times New Roman" w:hAnsi="Times New Roman" w:cs="Times New Roman" w:eastAsiaTheme="minorEastAsia"/>
          <w:color w:val="auto"/>
          <w:sz w:val="24"/>
          <w:szCs w:val="24"/>
          <w:highlight w:val="none"/>
        </w:rPr>
        <w:t>8.11 环境应急能力评估</w:t>
      </w:r>
      <w:bookmarkEnd w:id="421"/>
      <w:bookmarkEnd w:id="422"/>
      <w:bookmarkEnd w:id="423"/>
      <w:bookmarkEnd w:id="424"/>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w:t>
      </w:r>
      <w:r>
        <w:rPr>
          <w:rFonts w:hint="eastAsia" w:ascii="Times New Roman" w:hAnsi="Times New Roman" w:cs="Times New Roman" w:eastAsiaTheme="minorEastAsia"/>
          <w:color w:val="auto"/>
          <w:sz w:val="24"/>
          <w:szCs w:val="24"/>
          <w:highlight w:val="none"/>
          <w:lang w:val="en-US" w:eastAsia="zh-CN"/>
        </w:rPr>
        <w:t>由麻建忠任</w:t>
      </w:r>
      <w:r>
        <w:rPr>
          <w:rFonts w:hint="default" w:ascii="Times New Roman" w:hAnsi="Times New Roman" w:cs="Times New Roman" w:eastAsiaTheme="minorEastAsia"/>
          <w:color w:val="auto"/>
          <w:sz w:val="24"/>
          <w:szCs w:val="24"/>
          <w:highlight w:val="none"/>
        </w:rPr>
        <w:t>总指挥，下设综合协调组、抢险救灾组和后勤保障组。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生活污水经化粪池预处理后接入角斜镇污水处理厂集中处理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5"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5"/>
      <w:r>
        <w:rPr>
          <w:rFonts w:hint="default" w:ascii="Times New Roman" w:hAnsi="Times New Roman" w:cs="Times New Roman" w:eastAsiaTheme="minorEastAsia"/>
          <w:color w:val="auto"/>
          <w:sz w:val="24"/>
          <w:szCs w:val="24"/>
          <w:highlight w:val="none"/>
        </w:rPr>
        <w:t>新增应急物资(化学安全防护眼镜，橡胶耐油手套、防爆泵、洗眼器、移动式专用收集容器)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6" w:name="_Toc2732"/>
      <w:bookmarkStart w:id="427" w:name="_Toc26374"/>
      <w:bookmarkStart w:id="428" w:name="_Toc17298"/>
      <w:r>
        <w:rPr>
          <w:rFonts w:hint="default" w:ascii="Times New Roman" w:hAnsi="Times New Roman" w:cs="Times New Roman" w:eastAsiaTheme="minorEastAsia"/>
          <w:color w:val="auto"/>
          <w:kern w:val="0"/>
          <w:sz w:val="28"/>
          <w:szCs w:val="28"/>
          <w:highlight w:val="none"/>
        </w:rPr>
        <w:t xml:space="preserve">9 </w:t>
      </w:r>
      <w:bookmarkEnd w:id="426"/>
      <w:bookmarkEnd w:id="427"/>
      <w:r>
        <w:rPr>
          <w:rFonts w:hint="default" w:ascii="Times New Roman" w:hAnsi="Times New Roman" w:cs="Times New Roman" w:eastAsiaTheme="minorEastAsia"/>
          <w:color w:val="auto"/>
          <w:kern w:val="0"/>
          <w:sz w:val="28"/>
          <w:szCs w:val="28"/>
          <w:highlight w:val="none"/>
        </w:rPr>
        <w:t>预案管理</w:t>
      </w:r>
      <w:bookmarkEnd w:id="42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9" w:name="_Toc11521"/>
      <w:bookmarkStart w:id="430" w:name="_Toc27344"/>
      <w:bookmarkStart w:id="431" w:name="_Toc22923"/>
      <w:r>
        <w:rPr>
          <w:rFonts w:hint="default" w:ascii="Times New Roman" w:hAnsi="Times New Roman" w:cs="Times New Roman" w:eastAsiaTheme="minorEastAsia"/>
          <w:color w:val="auto"/>
          <w:sz w:val="24"/>
          <w:szCs w:val="24"/>
          <w:highlight w:val="none"/>
        </w:rPr>
        <w:t>9.1培训</w:t>
      </w:r>
      <w:bookmarkEnd w:id="429"/>
      <w:bookmarkEnd w:id="430"/>
      <w:bookmarkEnd w:id="43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2" w:name="_Toc2339"/>
      <w:bookmarkStart w:id="433" w:name="_Toc24959"/>
      <w:bookmarkStart w:id="434" w:name="_Toc7204"/>
      <w:r>
        <w:rPr>
          <w:rFonts w:hint="default" w:ascii="Times New Roman" w:hAnsi="Times New Roman" w:cs="Times New Roman" w:eastAsiaTheme="minorEastAsia"/>
          <w:color w:val="auto"/>
          <w:sz w:val="24"/>
          <w:szCs w:val="24"/>
          <w:highlight w:val="none"/>
        </w:rPr>
        <w:t>9.1.1 应急救援指挥组成员的培训</w:t>
      </w:r>
      <w:bookmarkEnd w:id="432"/>
      <w:bookmarkEnd w:id="433"/>
      <w:bookmarkEnd w:id="434"/>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5" w:name="_Toc18889"/>
      <w:bookmarkStart w:id="436" w:name="_Toc12933"/>
      <w:bookmarkStart w:id="437" w:name="_Toc26296"/>
      <w:r>
        <w:rPr>
          <w:rFonts w:hint="default" w:ascii="Times New Roman" w:hAnsi="Times New Roman" w:cs="Times New Roman" w:eastAsiaTheme="minorEastAsia"/>
          <w:color w:val="auto"/>
          <w:sz w:val="24"/>
          <w:szCs w:val="24"/>
          <w:highlight w:val="none"/>
        </w:rPr>
        <w:t>9.1.2 员工的培训</w:t>
      </w:r>
      <w:bookmarkEnd w:id="435"/>
      <w:bookmarkEnd w:id="436"/>
      <w:bookmarkEnd w:id="43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8" w:name="_Toc20419"/>
      <w:bookmarkStart w:id="439" w:name="_Toc5984"/>
      <w:bookmarkStart w:id="440" w:name="_Toc25854"/>
      <w:r>
        <w:rPr>
          <w:rFonts w:hint="default" w:ascii="Times New Roman" w:hAnsi="Times New Roman" w:cs="Times New Roman" w:eastAsiaTheme="minorEastAsia"/>
          <w:color w:val="auto"/>
          <w:sz w:val="24"/>
          <w:szCs w:val="24"/>
          <w:highlight w:val="none"/>
        </w:rPr>
        <w:t>9.1.3 外部公众的培训</w:t>
      </w:r>
      <w:bookmarkEnd w:id="438"/>
      <w:bookmarkEnd w:id="439"/>
      <w:bookmarkEnd w:id="440"/>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1" w:name="_Toc5112"/>
      <w:bookmarkStart w:id="442" w:name="_Toc20135"/>
      <w:bookmarkStart w:id="443"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1"/>
      <w:bookmarkEnd w:id="442"/>
      <w:bookmarkEnd w:id="443"/>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4" w:name="_Toc5936"/>
      <w:bookmarkStart w:id="445" w:name="_Toc10143"/>
      <w:bookmarkStart w:id="446" w:name="_Toc29506"/>
      <w:r>
        <w:rPr>
          <w:rFonts w:hint="default" w:ascii="Times New Roman" w:hAnsi="Times New Roman" w:cs="Times New Roman" w:eastAsiaTheme="minorEastAsia"/>
          <w:color w:val="auto"/>
          <w:sz w:val="24"/>
          <w:szCs w:val="24"/>
          <w:highlight w:val="none"/>
        </w:rPr>
        <w:t>9.2.1 演练准备内容</w:t>
      </w:r>
      <w:bookmarkEnd w:id="444"/>
      <w:bookmarkEnd w:id="445"/>
      <w:bookmarkEnd w:id="446"/>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7" w:name="_Toc1697"/>
      <w:bookmarkStart w:id="448" w:name="_Toc15238"/>
      <w:bookmarkStart w:id="449" w:name="_Toc20304"/>
      <w:r>
        <w:rPr>
          <w:rFonts w:hint="default" w:ascii="Times New Roman" w:hAnsi="Times New Roman" w:cs="Times New Roman" w:eastAsiaTheme="minorEastAsia"/>
          <w:color w:val="auto"/>
          <w:sz w:val="24"/>
          <w:szCs w:val="24"/>
          <w:highlight w:val="none"/>
        </w:rPr>
        <w:t>9.2.2 演练方式、范围与频次</w:t>
      </w:r>
      <w:bookmarkEnd w:id="447"/>
      <w:bookmarkEnd w:id="448"/>
      <w:bookmarkEnd w:id="4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0" w:name="_Toc8995"/>
      <w:bookmarkStart w:id="451" w:name="_Toc26495"/>
      <w:bookmarkStart w:id="452" w:name="_Toc11251"/>
      <w:r>
        <w:rPr>
          <w:rFonts w:hint="default" w:ascii="Times New Roman" w:hAnsi="Times New Roman" w:cs="Times New Roman" w:eastAsiaTheme="minorEastAsia"/>
          <w:color w:val="auto"/>
          <w:sz w:val="24"/>
          <w:szCs w:val="24"/>
          <w:highlight w:val="none"/>
        </w:rPr>
        <w:t>9.2.3 演练组织</w:t>
      </w:r>
      <w:bookmarkEnd w:id="450"/>
      <w:bookmarkEnd w:id="451"/>
      <w:bookmarkEnd w:id="4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308433195"/>
      <w:bookmarkStart w:id="454" w:name="_Toc10211"/>
      <w:bookmarkStart w:id="455" w:name="_Toc8593"/>
      <w:bookmarkStart w:id="456" w:name="_Toc271202574"/>
      <w:bookmarkStart w:id="457" w:name="_Toc24297"/>
      <w:r>
        <w:rPr>
          <w:rFonts w:hint="default" w:ascii="Times New Roman" w:hAnsi="Times New Roman" w:cs="Times New Roman" w:eastAsiaTheme="minorEastAsia"/>
          <w:color w:val="auto"/>
          <w:sz w:val="24"/>
          <w:szCs w:val="24"/>
          <w:highlight w:val="none"/>
        </w:rPr>
        <w:t>9.2.4 应急演练的评价、总结与追踪</w:t>
      </w:r>
      <w:bookmarkEnd w:id="453"/>
      <w:bookmarkEnd w:id="454"/>
      <w:bookmarkEnd w:id="455"/>
      <w:bookmarkEnd w:id="456"/>
      <w:bookmarkEnd w:id="4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8" w:name="_Toc38773924"/>
      <w:bookmarkStart w:id="459" w:name="_Toc511979051"/>
      <w:bookmarkStart w:id="460" w:name="_Toc14139"/>
      <w:bookmarkStart w:id="461" w:name="_Toc27662263"/>
      <w:bookmarkStart w:id="462" w:name="_Toc5079"/>
      <w:bookmarkStart w:id="463" w:name="_Toc46679865"/>
      <w:r>
        <w:rPr>
          <w:rFonts w:hint="default" w:ascii="Times New Roman" w:hAnsi="Times New Roman" w:cs="Times New Roman" w:eastAsiaTheme="minorEastAsia"/>
          <w:color w:val="auto"/>
          <w:sz w:val="24"/>
          <w:szCs w:val="24"/>
          <w:highlight w:val="none"/>
        </w:rPr>
        <w:t>9.3 预案的评审、备案、发布和更新</w:t>
      </w:r>
      <w:bookmarkEnd w:id="458"/>
      <w:bookmarkEnd w:id="459"/>
      <w:bookmarkEnd w:id="460"/>
      <w:bookmarkEnd w:id="461"/>
      <w:bookmarkEnd w:id="462"/>
      <w:bookmarkEnd w:id="463"/>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4" w:name="_Toc27662264"/>
      <w:bookmarkStart w:id="465" w:name="_Toc46679866"/>
      <w:bookmarkStart w:id="466" w:name="_Toc19484"/>
      <w:bookmarkStart w:id="467" w:name="_Toc38773925"/>
      <w:bookmarkStart w:id="468" w:name="_Toc511979052"/>
      <w:bookmarkStart w:id="469" w:name="_Toc9344"/>
      <w:r>
        <w:rPr>
          <w:rFonts w:hint="default" w:ascii="Times New Roman" w:hAnsi="Times New Roman" w:cs="Times New Roman" w:eastAsiaTheme="minorEastAsia"/>
          <w:color w:val="auto"/>
          <w:sz w:val="24"/>
          <w:szCs w:val="24"/>
          <w:highlight w:val="none"/>
        </w:rPr>
        <w:t xml:space="preserve">9.3.1 </w:t>
      </w:r>
      <w:bookmarkEnd w:id="464"/>
      <w:bookmarkEnd w:id="465"/>
      <w:bookmarkEnd w:id="466"/>
      <w:bookmarkEnd w:id="467"/>
      <w:bookmarkEnd w:id="468"/>
      <w:r>
        <w:rPr>
          <w:rFonts w:hint="default" w:ascii="Times New Roman" w:hAnsi="Times New Roman" w:cs="Times New Roman" w:eastAsiaTheme="minorEastAsia"/>
          <w:color w:val="auto"/>
          <w:sz w:val="24"/>
          <w:szCs w:val="24"/>
          <w:highlight w:val="none"/>
        </w:rPr>
        <w:t>内部评审</w:t>
      </w:r>
      <w:bookmarkEnd w:id="46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0" w:name="_Toc18939"/>
      <w:bookmarkStart w:id="471" w:name="_Toc17451"/>
      <w:bookmarkStart w:id="472" w:name="_Toc20577"/>
      <w:r>
        <w:rPr>
          <w:rFonts w:hint="default" w:ascii="Times New Roman" w:hAnsi="Times New Roman" w:cs="Times New Roman" w:eastAsiaTheme="minorEastAsia"/>
          <w:color w:val="auto"/>
          <w:sz w:val="24"/>
          <w:szCs w:val="24"/>
          <w:highlight w:val="none"/>
        </w:rPr>
        <w:t>9.3.2 外部评审</w:t>
      </w:r>
      <w:bookmarkEnd w:id="470"/>
      <w:bookmarkEnd w:id="471"/>
      <w:bookmarkEnd w:id="47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3" w:name="_Toc28534"/>
      <w:bookmarkStart w:id="474" w:name="_Toc20054"/>
      <w:bookmarkStart w:id="475" w:name="_Toc5161"/>
      <w:r>
        <w:rPr>
          <w:rFonts w:hint="default" w:ascii="Times New Roman" w:hAnsi="Times New Roman" w:cs="Times New Roman" w:eastAsiaTheme="minorEastAsia"/>
          <w:color w:val="auto"/>
          <w:sz w:val="24"/>
          <w:szCs w:val="24"/>
          <w:highlight w:val="none"/>
        </w:rPr>
        <w:t>9.3.3 备案</w:t>
      </w:r>
      <w:bookmarkEnd w:id="473"/>
      <w:bookmarkEnd w:id="474"/>
      <w:bookmarkEnd w:id="4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6" w:name="_Toc9951"/>
      <w:bookmarkStart w:id="477" w:name="_Toc8447"/>
      <w:bookmarkStart w:id="478" w:name="_Toc24783"/>
      <w:r>
        <w:rPr>
          <w:rFonts w:hint="default" w:ascii="Times New Roman" w:hAnsi="Times New Roman" w:cs="Times New Roman" w:eastAsiaTheme="minorEastAsia"/>
          <w:color w:val="auto"/>
          <w:sz w:val="24"/>
          <w:szCs w:val="24"/>
          <w:highlight w:val="none"/>
        </w:rPr>
        <w:t>9.3.4 更新计划与及时备案</w:t>
      </w:r>
      <w:bookmarkEnd w:id="476"/>
      <w:bookmarkEnd w:id="477"/>
      <w:bookmarkEnd w:id="478"/>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9" w:name="_Toc511979056"/>
      <w:bookmarkStart w:id="480" w:name="_Toc46679870"/>
      <w:bookmarkStart w:id="481" w:name="_Toc38773929"/>
      <w:bookmarkStart w:id="482" w:name="_Toc31494"/>
      <w:bookmarkStart w:id="483" w:name="_Toc27662268"/>
      <w:bookmarkStart w:id="484" w:name="_Toc30621"/>
      <w:r>
        <w:rPr>
          <w:rFonts w:hint="default" w:ascii="Times New Roman" w:hAnsi="Times New Roman" w:cs="Times New Roman" w:eastAsiaTheme="minorEastAsia"/>
          <w:color w:val="auto"/>
          <w:sz w:val="24"/>
          <w:szCs w:val="24"/>
          <w:highlight w:val="none"/>
        </w:rPr>
        <w:t>9.4 预案的实施和生效日期</w:t>
      </w:r>
      <w:bookmarkEnd w:id="479"/>
      <w:bookmarkEnd w:id="480"/>
      <w:bookmarkEnd w:id="481"/>
      <w:bookmarkEnd w:id="482"/>
      <w:bookmarkEnd w:id="483"/>
      <w:bookmarkEnd w:id="484"/>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海安金富轩木制品厂</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4"/>
    <w:bookmarkEnd w:id="365"/>
    <w:bookmarkEnd w:id="366"/>
    <w:bookmarkEnd w:id="367"/>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5" w:name="_Toc30705"/>
      <w:bookmarkStart w:id="486" w:name="_Toc26469"/>
      <w:bookmarkStart w:id="487" w:name="_Toc15936"/>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5"/>
      <w:bookmarkEnd w:id="486"/>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8" w:name="_Toc5209"/>
      <w:bookmarkStart w:id="489" w:name="_Toc11698"/>
      <w:bookmarkStart w:id="490" w:name="_Toc6549"/>
      <w:bookmarkStart w:id="491" w:name="_Toc19505"/>
      <w:r>
        <w:rPr>
          <w:rFonts w:hint="default" w:ascii="Times New Roman" w:hAnsi="Times New Roman" w:eastAsia="宋体" w:cs="Times New Roman"/>
          <w:color w:val="auto"/>
          <w:kern w:val="0"/>
          <w:sz w:val="24"/>
          <w:szCs w:val="24"/>
          <w:highlight w:val="none"/>
          <w:lang w:val="en-US" w:eastAsia="zh-CN"/>
        </w:rPr>
        <w:t>附图1 项目地理位置图</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2" w:name="_Toc7692"/>
      <w:bookmarkStart w:id="493"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92"/>
      <w:bookmarkEnd w:id="493"/>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494" w:name="_Toc15587"/>
      <w:bookmarkStart w:id="495"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4"/>
      <w:bookmarkEnd w:id="495"/>
      <w:r>
        <w:rPr>
          <w:rFonts w:hint="eastAsia" w:ascii="Times New Roman" w:hAnsi="Times New Roman" w:cs="Times New Roman" w:eastAsiaTheme="minorEastAsia"/>
          <w:color w:val="auto"/>
          <w:sz w:val="24"/>
          <w:szCs w:val="24"/>
          <w:highlight w:val="none"/>
          <w:lang w:val="en-US" w:eastAsia="zh-CN"/>
        </w:rPr>
        <w:t>厂区平面图及应急疏散图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6" w:name="_Toc7680"/>
      <w:r>
        <w:rPr>
          <w:rFonts w:hint="eastAsia" w:ascii="Times New Roman" w:hAnsi="Times New Roman" w:eastAsia="宋体" w:cs="Times New Roman"/>
          <w:color w:val="auto"/>
          <w:kern w:val="0"/>
          <w:sz w:val="24"/>
          <w:szCs w:val="24"/>
          <w:highlight w:val="none"/>
          <w:lang w:val="en-US" w:eastAsia="zh-CN"/>
        </w:rPr>
        <w:t xml:space="preserve">附图4 </w:t>
      </w:r>
      <w:bookmarkEnd w:id="496"/>
      <w:r>
        <w:rPr>
          <w:rFonts w:hint="eastAsia" w:ascii="Times New Roman" w:hAnsi="Times New Roman" w:eastAsia="宋体" w:cs="Times New Roman"/>
          <w:color w:val="auto"/>
          <w:kern w:val="0"/>
          <w:sz w:val="24"/>
          <w:szCs w:val="24"/>
          <w:highlight w:val="none"/>
          <w:lang w:val="en-US" w:eastAsia="zh-CN"/>
        </w:rPr>
        <w:t>雨污管网图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7" w:name="_Toc7905"/>
      <w:bookmarkStart w:id="498"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97"/>
      <w:bookmarkEnd w:id="498"/>
      <w:r>
        <w:rPr>
          <w:rFonts w:hint="eastAsia" w:ascii="Times New Roman" w:hAnsi="Times New Roman" w:eastAsia="宋体" w:cs="Times New Roman"/>
          <w:color w:val="auto"/>
          <w:kern w:val="0"/>
          <w:sz w:val="24"/>
          <w:szCs w:val="24"/>
          <w:highlight w:val="none"/>
          <w:lang w:val="en-US" w:eastAsia="zh-CN"/>
        </w:rPr>
        <w:t>应急物资分布图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9" w:name="_Toc5042"/>
      <w:bookmarkStart w:id="500"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99"/>
      <w:bookmarkEnd w:id="500"/>
      <w:bookmarkStart w:id="501" w:name="_Toc4965"/>
      <w:bookmarkStart w:id="502" w:name="_Toc25237"/>
      <w:r>
        <w:rPr>
          <w:rFonts w:hint="eastAsia" w:ascii="Times New Roman" w:hAnsi="Times New Roman" w:eastAsia="宋体" w:cs="Times New Roman"/>
          <w:color w:val="auto"/>
          <w:kern w:val="0"/>
          <w:sz w:val="24"/>
          <w:szCs w:val="24"/>
          <w:highlight w:val="none"/>
          <w:lang w:val="en-US" w:eastAsia="zh-CN"/>
        </w:rPr>
        <w:t>周边水系图</w:t>
      </w:r>
    </w:p>
    <w:bookmarkEnd w:id="501"/>
    <w:bookmarkEnd w:id="502"/>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附图7 </w:t>
      </w:r>
      <w:r>
        <w:rPr>
          <w:rFonts w:hint="default" w:ascii="Times New Roman" w:hAnsi="Times New Roman" w:eastAsia="宋体" w:cs="Times New Roman"/>
          <w:color w:val="auto"/>
          <w:kern w:val="0"/>
          <w:sz w:val="24"/>
          <w:szCs w:val="24"/>
          <w:highlight w:val="none"/>
          <w:lang w:val="en-US" w:eastAsia="zh-CN"/>
        </w:rPr>
        <w:t>疏散路线图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0"/>
      <w:bookmarkEnd w:id="49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3" w:name="_Toc21908"/>
      <w:bookmarkStart w:id="504"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3"/>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6" w:name="_Toc21265"/>
      <w:bookmarkStart w:id="50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506"/>
      <w:bookmarkEnd w:id="507"/>
      <w:r>
        <w:rPr>
          <w:rFonts w:hint="eastAsia" w:ascii="Times New Roman" w:hAnsi="Times New Roman" w:eastAsia="宋体" w:cs="Times New Roman"/>
          <w:color w:val="auto"/>
          <w:kern w:val="0"/>
          <w:sz w:val="24"/>
          <w:szCs w:val="24"/>
          <w:highlight w:val="none"/>
          <w:lang w:val="en-US" w:eastAsia="zh-CN"/>
        </w:rPr>
        <w:t>环评批复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8" w:name="_Toc6086"/>
      <w:bookmarkStart w:id="50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8"/>
      <w:r>
        <w:rPr>
          <w:rFonts w:hint="eastAsia" w:ascii="Times New Roman" w:hAnsi="Times New Roman" w:eastAsia="宋体" w:cs="Times New Roman"/>
          <w:color w:val="auto"/>
          <w:kern w:val="0"/>
          <w:sz w:val="24"/>
          <w:szCs w:val="24"/>
          <w:highlight w:val="none"/>
          <w:lang w:val="en-US" w:eastAsia="zh-CN"/>
        </w:rPr>
        <w:t>及处置单位资质</w:t>
      </w:r>
      <w:bookmarkEnd w:id="50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0" w:name="_Toc17268"/>
      <w:bookmarkStart w:id="511"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0"/>
      <w:bookmarkEnd w:id="51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2" w:name="_Toc16803"/>
      <w:bookmarkStart w:id="513"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2"/>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4" w:name="_Toc21165"/>
      <w:bookmarkStart w:id="515"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4"/>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6" w:name="_Toc15619"/>
      <w:bookmarkStart w:id="517"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6"/>
      <w:bookmarkEnd w:id="51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8"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51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9"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51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0"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52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1"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522" w:name="_Toc15974"/>
      <w:bookmarkStart w:id="523"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522"/>
      <w:bookmarkEnd w:id="523"/>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1"/>
          <w:szCs w:val="21"/>
          <w:highlight w:val="none"/>
        </w:rPr>
      </w:pPr>
      <w:r>
        <w:rPr>
          <w:rFonts w:hint="eastAsia" w:ascii="Times New Roman" w:hAnsi="Times New Roman" w:eastAsia="宋体" w:cs="Times New Roman"/>
          <w:color w:val="auto"/>
          <w:kern w:val="0"/>
          <w:sz w:val="24"/>
          <w:szCs w:val="24"/>
          <w:highlight w:val="none"/>
          <w:lang w:val="en-US" w:eastAsia="zh-CN"/>
        </w:rPr>
        <w:t>附件16  员工个人意外险</w:t>
      </w:r>
    </w:p>
    <w:p>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海安金富轩木制品厂</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MjJjYWRhOTA2YzI1YTNmYTJlNzQyYjdkZmRlZGE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44C"/>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5BD8"/>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15148"/>
    <w:rsid w:val="032B43CC"/>
    <w:rsid w:val="032B7075"/>
    <w:rsid w:val="034047F6"/>
    <w:rsid w:val="03867BF8"/>
    <w:rsid w:val="03AD1124"/>
    <w:rsid w:val="03BF4619"/>
    <w:rsid w:val="03FF322D"/>
    <w:rsid w:val="041A3630"/>
    <w:rsid w:val="043804D6"/>
    <w:rsid w:val="044A557A"/>
    <w:rsid w:val="04527606"/>
    <w:rsid w:val="04C647C2"/>
    <w:rsid w:val="04F84942"/>
    <w:rsid w:val="05233966"/>
    <w:rsid w:val="056E551D"/>
    <w:rsid w:val="057A7AB2"/>
    <w:rsid w:val="05AB2B36"/>
    <w:rsid w:val="05D3559D"/>
    <w:rsid w:val="05E1471B"/>
    <w:rsid w:val="05E82A53"/>
    <w:rsid w:val="060B6313"/>
    <w:rsid w:val="061A7159"/>
    <w:rsid w:val="06334DBF"/>
    <w:rsid w:val="063F78ED"/>
    <w:rsid w:val="06823015"/>
    <w:rsid w:val="068853E6"/>
    <w:rsid w:val="069077D4"/>
    <w:rsid w:val="06A11552"/>
    <w:rsid w:val="06B10F96"/>
    <w:rsid w:val="06BF2B9B"/>
    <w:rsid w:val="06C31107"/>
    <w:rsid w:val="06D77C44"/>
    <w:rsid w:val="06E02D69"/>
    <w:rsid w:val="07030FC5"/>
    <w:rsid w:val="07143DB9"/>
    <w:rsid w:val="072F1993"/>
    <w:rsid w:val="074A61CE"/>
    <w:rsid w:val="07A37954"/>
    <w:rsid w:val="07C56DEE"/>
    <w:rsid w:val="07CA6627"/>
    <w:rsid w:val="08091FA1"/>
    <w:rsid w:val="080A1F90"/>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6977EC"/>
    <w:rsid w:val="0A894029"/>
    <w:rsid w:val="0AAB79A5"/>
    <w:rsid w:val="0AED62FB"/>
    <w:rsid w:val="0AF74843"/>
    <w:rsid w:val="0B0A2FC4"/>
    <w:rsid w:val="0B0A5B69"/>
    <w:rsid w:val="0B6A59FD"/>
    <w:rsid w:val="0B876D6B"/>
    <w:rsid w:val="0BE80852"/>
    <w:rsid w:val="0C0D5C48"/>
    <w:rsid w:val="0C0D7C2A"/>
    <w:rsid w:val="0C0E75ED"/>
    <w:rsid w:val="0C8526F7"/>
    <w:rsid w:val="0C862C1B"/>
    <w:rsid w:val="0C8E2B34"/>
    <w:rsid w:val="0C9A4D07"/>
    <w:rsid w:val="0C9C39A9"/>
    <w:rsid w:val="0CA77CCF"/>
    <w:rsid w:val="0CAF14C2"/>
    <w:rsid w:val="0CB55FB1"/>
    <w:rsid w:val="0CC31E8C"/>
    <w:rsid w:val="0CC52F2A"/>
    <w:rsid w:val="0CD95009"/>
    <w:rsid w:val="0D0C3225"/>
    <w:rsid w:val="0D1A72A4"/>
    <w:rsid w:val="0D300FD9"/>
    <w:rsid w:val="0DDA1485"/>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A202DD"/>
    <w:rsid w:val="0FC71CC4"/>
    <w:rsid w:val="0FD8504E"/>
    <w:rsid w:val="10044534"/>
    <w:rsid w:val="100C64BD"/>
    <w:rsid w:val="100E3003"/>
    <w:rsid w:val="10533DB7"/>
    <w:rsid w:val="10AB135E"/>
    <w:rsid w:val="10F06052"/>
    <w:rsid w:val="115451B3"/>
    <w:rsid w:val="11831669"/>
    <w:rsid w:val="11853FF9"/>
    <w:rsid w:val="119041EE"/>
    <w:rsid w:val="11BB07C8"/>
    <w:rsid w:val="11C12AEF"/>
    <w:rsid w:val="11C70F00"/>
    <w:rsid w:val="11C75E07"/>
    <w:rsid w:val="11CE6CFA"/>
    <w:rsid w:val="11D1134B"/>
    <w:rsid w:val="1208527C"/>
    <w:rsid w:val="129E36BA"/>
    <w:rsid w:val="129E481D"/>
    <w:rsid w:val="12B22FB6"/>
    <w:rsid w:val="133B7343"/>
    <w:rsid w:val="13580A0F"/>
    <w:rsid w:val="137D7B96"/>
    <w:rsid w:val="13C2409F"/>
    <w:rsid w:val="13C56B2B"/>
    <w:rsid w:val="1422736C"/>
    <w:rsid w:val="144163DD"/>
    <w:rsid w:val="145347F7"/>
    <w:rsid w:val="147A2932"/>
    <w:rsid w:val="14B174C1"/>
    <w:rsid w:val="14C7576F"/>
    <w:rsid w:val="14D06AFE"/>
    <w:rsid w:val="14D239E2"/>
    <w:rsid w:val="14D43773"/>
    <w:rsid w:val="14EF3B3C"/>
    <w:rsid w:val="14F27D4C"/>
    <w:rsid w:val="15205404"/>
    <w:rsid w:val="154623B2"/>
    <w:rsid w:val="156E655E"/>
    <w:rsid w:val="158161F7"/>
    <w:rsid w:val="15A72E4A"/>
    <w:rsid w:val="15A953E1"/>
    <w:rsid w:val="15D252F6"/>
    <w:rsid w:val="15DA62E0"/>
    <w:rsid w:val="15FD13D7"/>
    <w:rsid w:val="16235DD6"/>
    <w:rsid w:val="16587627"/>
    <w:rsid w:val="167E6717"/>
    <w:rsid w:val="169E74C6"/>
    <w:rsid w:val="16CB3E62"/>
    <w:rsid w:val="16ED1534"/>
    <w:rsid w:val="16FE3979"/>
    <w:rsid w:val="171A4BA4"/>
    <w:rsid w:val="17214184"/>
    <w:rsid w:val="17400010"/>
    <w:rsid w:val="1743536E"/>
    <w:rsid w:val="174B434D"/>
    <w:rsid w:val="174C752D"/>
    <w:rsid w:val="175B4FB2"/>
    <w:rsid w:val="1764384A"/>
    <w:rsid w:val="177C16AD"/>
    <w:rsid w:val="17994A41"/>
    <w:rsid w:val="179A64AA"/>
    <w:rsid w:val="17A71DE8"/>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335D13"/>
    <w:rsid w:val="194C5C89"/>
    <w:rsid w:val="196E4AC6"/>
    <w:rsid w:val="19AB347A"/>
    <w:rsid w:val="19B24D2F"/>
    <w:rsid w:val="19DB412B"/>
    <w:rsid w:val="1A2145FE"/>
    <w:rsid w:val="1A2252E5"/>
    <w:rsid w:val="1A2C450F"/>
    <w:rsid w:val="1A453CB5"/>
    <w:rsid w:val="1A557226"/>
    <w:rsid w:val="1A8B4F2C"/>
    <w:rsid w:val="1A911813"/>
    <w:rsid w:val="1ADE7EA9"/>
    <w:rsid w:val="1AF77C2D"/>
    <w:rsid w:val="1AFE0F3D"/>
    <w:rsid w:val="1B1A5F27"/>
    <w:rsid w:val="1B754D32"/>
    <w:rsid w:val="1BA058D1"/>
    <w:rsid w:val="1BA31B9E"/>
    <w:rsid w:val="1BC43FCC"/>
    <w:rsid w:val="1BCB625E"/>
    <w:rsid w:val="1C1221FA"/>
    <w:rsid w:val="1C310323"/>
    <w:rsid w:val="1C72319C"/>
    <w:rsid w:val="1C74144A"/>
    <w:rsid w:val="1C750414"/>
    <w:rsid w:val="1C7973EC"/>
    <w:rsid w:val="1C8D3A63"/>
    <w:rsid w:val="1C9E2443"/>
    <w:rsid w:val="1CA52119"/>
    <w:rsid w:val="1CC22D55"/>
    <w:rsid w:val="1CD434DB"/>
    <w:rsid w:val="1CE976C2"/>
    <w:rsid w:val="1D141136"/>
    <w:rsid w:val="1D1F6443"/>
    <w:rsid w:val="1D34399C"/>
    <w:rsid w:val="1D3E5144"/>
    <w:rsid w:val="1D6628F1"/>
    <w:rsid w:val="1D78591E"/>
    <w:rsid w:val="1DA531EC"/>
    <w:rsid w:val="1DBA4F63"/>
    <w:rsid w:val="1DC61C9B"/>
    <w:rsid w:val="1DCF1493"/>
    <w:rsid w:val="1DE8049A"/>
    <w:rsid w:val="1E0468FA"/>
    <w:rsid w:val="1E195F03"/>
    <w:rsid w:val="1E305DA9"/>
    <w:rsid w:val="1E7E33C3"/>
    <w:rsid w:val="1E7F0CC8"/>
    <w:rsid w:val="1E9933B9"/>
    <w:rsid w:val="1EAC0A91"/>
    <w:rsid w:val="1EC7652D"/>
    <w:rsid w:val="1EFD2558"/>
    <w:rsid w:val="1F022482"/>
    <w:rsid w:val="1F113103"/>
    <w:rsid w:val="1F361D52"/>
    <w:rsid w:val="1F4666F1"/>
    <w:rsid w:val="1F70325D"/>
    <w:rsid w:val="1F722DA1"/>
    <w:rsid w:val="1F7273FC"/>
    <w:rsid w:val="1F796FDF"/>
    <w:rsid w:val="1F8C55B9"/>
    <w:rsid w:val="1FA26D35"/>
    <w:rsid w:val="1FA94F35"/>
    <w:rsid w:val="1FFA145D"/>
    <w:rsid w:val="1FFB3B83"/>
    <w:rsid w:val="2045058F"/>
    <w:rsid w:val="20680620"/>
    <w:rsid w:val="207C17A8"/>
    <w:rsid w:val="20926DE9"/>
    <w:rsid w:val="20A11FC3"/>
    <w:rsid w:val="20AD6D50"/>
    <w:rsid w:val="20DD7EC9"/>
    <w:rsid w:val="20F02011"/>
    <w:rsid w:val="212604D2"/>
    <w:rsid w:val="2179155C"/>
    <w:rsid w:val="217D668D"/>
    <w:rsid w:val="21902068"/>
    <w:rsid w:val="21CE1454"/>
    <w:rsid w:val="21D20744"/>
    <w:rsid w:val="220D3C83"/>
    <w:rsid w:val="22163F83"/>
    <w:rsid w:val="222F3620"/>
    <w:rsid w:val="223F3597"/>
    <w:rsid w:val="2260550B"/>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A6183A"/>
    <w:rsid w:val="26B615F3"/>
    <w:rsid w:val="26E41113"/>
    <w:rsid w:val="270D3342"/>
    <w:rsid w:val="271F793A"/>
    <w:rsid w:val="272E0923"/>
    <w:rsid w:val="274D5D89"/>
    <w:rsid w:val="2760762A"/>
    <w:rsid w:val="27743C7B"/>
    <w:rsid w:val="27A26066"/>
    <w:rsid w:val="27E15F77"/>
    <w:rsid w:val="281233C7"/>
    <w:rsid w:val="28157BB9"/>
    <w:rsid w:val="28176501"/>
    <w:rsid w:val="28443D02"/>
    <w:rsid w:val="289A49E6"/>
    <w:rsid w:val="28CD1A9D"/>
    <w:rsid w:val="28CE4693"/>
    <w:rsid w:val="28F87B28"/>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4113F"/>
    <w:rsid w:val="2ABD76B1"/>
    <w:rsid w:val="2AF518B3"/>
    <w:rsid w:val="2B0408D4"/>
    <w:rsid w:val="2B292233"/>
    <w:rsid w:val="2B3A782E"/>
    <w:rsid w:val="2B4F7FC5"/>
    <w:rsid w:val="2B7401EB"/>
    <w:rsid w:val="2B7C5A6C"/>
    <w:rsid w:val="2B91198F"/>
    <w:rsid w:val="2BA37570"/>
    <w:rsid w:val="2BDB4F8F"/>
    <w:rsid w:val="2BFE1A4E"/>
    <w:rsid w:val="2C321998"/>
    <w:rsid w:val="2C41798D"/>
    <w:rsid w:val="2C443DD3"/>
    <w:rsid w:val="2C7D079C"/>
    <w:rsid w:val="2C8D07F0"/>
    <w:rsid w:val="2C996F20"/>
    <w:rsid w:val="2C9F13D2"/>
    <w:rsid w:val="2CAA5840"/>
    <w:rsid w:val="2CD82201"/>
    <w:rsid w:val="2CE167AC"/>
    <w:rsid w:val="2CF92F1F"/>
    <w:rsid w:val="2D295EC2"/>
    <w:rsid w:val="2D335C6C"/>
    <w:rsid w:val="2D34175F"/>
    <w:rsid w:val="2D364EBA"/>
    <w:rsid w:val="2DA17A83"/>
    <w:rsid w:val="2DD222C2"/>
    <w:rsid w:val="2E0F6558"/>
    <w:rsid w:val="2E127251"/>
    <w:rsid w:val="2E3939B1"/>
    <w:rsid w:val="2E9C4D46"/>
    <w:rsid w:val="2EAA1613"/>
    <w:rsid w:val="2EAB27A2"/>
    <w:rsid w:val="2EAD7CB6"/>
    <w:rsid w:val="2EB6538E"/>
    <w:rsid w:val="2EED081C"/>
    <w:rsid w:val="2F2707AE"/>
    <w:rsid w:val="2F394F1B"/>
    <w:rsid w:val="2F654596"/>
    <w:rsid w:val="2F7C2C9A"/>
    <w:rsid w:val="2F9634F0"/>
    <w:rsid w:val="2FAB2168"/>
    <w:rsid w:val="2FCE275E"/>
    <w:rsid w:val="2FD811BC"/>
    <w:rsid w:val="2FEC7D80"/>
    <w:rsid w:val="2FEE007F"/>
    <w:rsid w:val="30136032"/>
    <w:rsid w:val="301B6032"/>
    <w:rsid w:val="3041389E"/>
    <w:rsid w:val="3042576F"/>
    <w:rsid w:val="304C1C1A"/>
    <w:rsid w:val="306B5056"/>
    <w:rsid w:val="30CF736F"/>
    <w:rsid w:val="30D478FE"/>
    <w:rsid w:val="30EC70D6"/>
    <w:rsid w:val="30F24EEA"/>
    <w:rsid w:val="311C2782"/>
    <w:rsid w:val="313C40F2"/>
    <w:rsid w:val="313F1424"/>
    <w:rsid w:val="31763C7E"/>
    <w:rsid w:val="319D3419"/>
    <w:rsid w:val="31B4001C"/>
    <w:rsid w:val="31C44DB1"/>
    <w:rsid w:val="31E83B6B"/>
    <w:rsid w:val="31EC16FB"/>
    <w:rsid w:val="31EC6F8E"/>
    <w:rsid w:val="31F2414B"/>
    <w:rsid w:val="32121E25"/>
    <w:rsid w:val="32500475"/>
    <w:rsid w:val="326063F2"/>
    <w:rsid w:val="32C0452A"/>
    <w:rsid w:val="32C405A8"/>
    <w:rsid w:val="33056223"/>
    <w:rsid w:val="331A05BC"/>
    <w:rsid w:val="33593094"/>
    <w:rsid w:val="33BD02FB"/>
    <w:rsid w:val="33D17846"/>
    <w:rsid w:val="33DA5DAD"/>
    <w:rsid w:val="33DF5A22"/>
    <w:rsid w:val="33F449DE"/>
    <w:rsid w:val="33FE4476"/>
    <w:rsid w:val="341122BD"/>
    <w:rsid w:val="34232E92"/>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440F2D"/>
    <w:rsid w:val="38576B94"/>
    <w:rsid w:val="385D14DC"/>
    <w:rsid w:val="386E010B"/>
    <w:rsid w:val="388D354F"/>
    <w:rsid w:val="388D4010"/>
    <w:rsid w:val="38FD7EAE"/>
    <w:rsid w:val="392429BF"/>
    <w:rsid w:val="39442A2C"/>
    <w:rsid w:val="39476C8A"/>
    <w:rsid w:val="394E5073"/>
    <w:rsid w:val="39641568"/>
    <w:rsid w:val="39702E4A"/>
    <w:rsid w:val="397A7A47"/>
    <w:rsid w:val="397F7C45"/>
    <w:rsid w:val="39AF4589"/>
    <w:rsid w:val="39BD2E06"/>
    <w:rsid w:val="39CB5B8B"/>
    <w:rsid w:val="39E16812"/>
    <w:rsid w:val="39EF3FF4"/>
    <w:rsid w:val="3A2C2973"/>
    <w:rsid w:val="3A5D377A"/>
    <w:rsid w:val="3A6A10F3"/>
    <w:rsid w:val="3A8B51CF"/>
    <w:rsid w:val="3AC818D1"/>
    <w:rsid w:val="3AE23BF9"/>
    <w:rsid w:val="3AFB10D2"/>
    <w:rsid w:val="3B174A76"/>
    <w:rsid w:val="3B195E97"/>
    <w:rsid w:val="3B355323"/>
    <w:rsid w:val="3B647EA6"/>
    <w:rsid w:val="3BEC2EA2"/>
    <w:rsid w:val="3BEF787D"/>
    <w:rsid w:val="3BF67737"/>
    <w:rsid w:val="3C11520A"/>
    <w:rsid w:val="3C553E04"/>
    <w:rsid w:val="3C6904C9"/>
    <w:rsid w:val="3C7040FC"/>
    <w:rsid w:val="3C7151D4"/>
    <w:rsid w:val="3CEB6014"/>
    <w:rsid w:val="3CFC2B3D"/>
    <w:rsid w:val="3D072617"/>
    <w:rsid w:val="3D1236E7"/>
    <w:rsid w:val="3D126629"/>
    <w:rsid w:val="3D3013A7"/>
    <w:rsid w:val="3D430DA7"/>
    <w:rsid w:val="3D705FF3"/>
    <w:rsid w:val="3D8941D1"/>
    <w:rsid w:val="3DA07D14"/>
    <w:rsid w:val="3DDB4FBA"/>
    <w:rsid w:val="3E074F08"/>
    <w:rsid w:val="3E565B28"/>
    <w:rsid w:val="3E6B6242"/>
    <w:rsid w:val="3E751CA9"/>
    <w:rsid w:val="3E89076B"/>
    <w:rsid w:val="3EA01EE1"/>
    <w:rsid w:val="3EC14714"/>
    <w:rsid w:val="3EDB073B"/>
    <w:rsid w:val="3F013AA6"/>
    <w:rsid w:val="3F0802A6"/>
    <w:rsid w:val="3F156A86"/>
    <w:rsid w:val="3F2C4DC7"/>
    <w:rsid w:val="3F307FF0"/>
    <w:rsid w:val="3F5B2A64"/>
    <w:rsid w:val="3F6102A3"/>
    <w:rsid w:val="3FB26105"/>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6B70AA"/>
    <w:rsid w:val="41A21B66"/>
    <w:rsid w:val="41C8391A"/>
    <w:rsid w:val="41DA574A"/>
    <w:rsid w:val="41DB1522"/>
    <w:rsid w:val="41E67E28"/>
    <w:rsid w:val="422624CB"/>
    <w:rsid w:val="423807C0"/>
    <w:rsid w:val="425B2F08"/>
    <w:rsid w:val="427A5080"/>
    <w:rsid w:val="428B6E55"/>
    <w:rsid w:val="42B00439"/>
    <w:rsid w:val="42CF2640"/>
    <w:rsid w:val="42ED0B91"/>
    <w:rsid w:val="42F03F90"/>
    <w:rsid w:val="42FE1F4C"/>
    <w:rsid w:val="430C47D7"/>
    <w:rsid w:val="432A0947"/>
    <w:rsid w:val="433C530D"/>
    <w:rsid w:val="43421DB6"/>
    <w:rsid w:val="435D4102"/>
    <w:rsid w:val="43760663"/>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C121EB"/>
    <w:rsid w:val="46D11A06"/>
    <w:rsid w:val="4727019D"/>
    <w:rsid w:val="476065E2"/>
    <w:rsid w:val="477D454F"/>
    <w:rsid w:val="477F6ADC"/>
    <w:rsid w:val="47DC15FF"/>
    <w:rsid w:val="47E45AAD"/>
    <w:rsid w:val="48392A53"/>
    <w:rsid w:val="48572ACA"/>
    <w:rsid w:val="48693DC2"/>
    <w:rsid w:val="48755B20"/>
    <w:rsid w:val="488C516A"/>
    <w:rsid w:val="48B31FB1"/>
    <w:rsid w:val="48BB59AA"/>
    <w:rsid w:val="48C10846"/>
    <w:rsid w:val="48C316EB"/>
    <w:rsid w:val="48E9497B"/>
    <w:rsid w:val="49221129"/>
    <w:rsid w:val="49254D0C"/>
    <w:rsid w:val="493755D0"/>
    <w:rsid w:val="496871E3"/>
    <w:rsid w:val="496F377F"/>
    <w:rsid w:val="49796FC1"/>
    <w:rsid w:val="4996212D"/>
    <w:rsid w:val="49EE6FB2"/>
    <w:rsid w:val="49F006C1"/>
    <w:rsid w:val="4A463079"/>
    <w:rsid w:val="4A5509F7"/>
    <w:rsid w:val="4A6418EB"/>
    <w:rsid w:val="4A8E4E07"/>
    <w:rsid w:val="4AAC4850"/>
    <w:rsid w:val="4ABE127F"/>
    <w:rsid w:val="4AE6327B"/>
    <w:rsid w:val="4B2F1E98"/>
    <w:rsid w:val="4B4A3B50"/>
    <w:rsid w:val="4B715A6D"/>
    <w:rsid w:val="4B884DB4"/>
    <w:rsid w:val="4B8974B5"/>
    <w:rsid w:val="4BDC4827"/>
    <w:rsid w:val="4BEE7117"/>
    <w:rsid w:val="4C001FDF"/>
    <w:rsid w:val="4C016864"/>
    <w:rsid w:val="4C03657E"/>
    <w:rsid w:val="4C4E504A"/>
    <w:rsid w:val="4C5169A0"/>
    <w:rsid w:val="4C572470"/>
    <w:rsid w:val="4C5F1BA4"/>
    <w:rsid w:val="4C750ECC"/>
    <w:rsid w:val="4CC30F18"/>
    <w:rsid w:val="4CCA6573"/>
    <w:rsid w:val="4CCC34DF"/>
    <w:rsid w:val="4CEA0E05"/>
    <w:rsid w:val="4D0F069E"/>
    <w:rsid w:val="4D1E7210"/>
    <w:rsid w:val="4D2828F4"/>
    <w:rsid w:val="4D2D4183"/>
    <w:rsid w:val="4D3C41C0"/>
    <w:rsid w:val="4D467E52"/>
    <w:rsid w:val="4D8A4F50"/>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ED5C87"/>
    <w:rsid w:val="4FF959DB"/>
    <w:rsid w:val="5018244E"/>
    <w:rsid w:val="504717E3"/>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7D2E8E"/>
    <w:rsid w:val="529F0722"/>
    <w:rsid w:val="52B03451"/>
    <w:rsid w:val="52D96900"/>
    <w:rsid w:val="52FB22E6"/>
    <w:rsid w:val="530C2400"/>
    <w:rsid w:val="530C5707"/>
    <w:rsid w:val="530E52B8"/>
    <w:rsid w:val="53946AE1"/>
    <w:rsid w:val="53B07371"/>
    <w:rsid w:val="53CB548F"/>
    <w:rsid w:val="53D00DC8"/>
    <w:rsid w:val="53F87350"/>
    <w:rsid w:val="540376A9"/>
    <w:rsid w:val="54866BC2"/>
    <w:rsid w:val="54F975E5"/>
    <w:rsid w:val="554120A0"/>
    <w:rsid w:val="555A190D"/>
    <w:rsid w:val="555C0178"/>
    <w:rsid w:val="556B01B0"/>
    <w:rsid w:val="557B1B81"/>
    <w:rsid w:val="55B25F62"/>
    <w:rsid w:val="55D50B34"/>
    <w:rsid w:val="55EA1B3B"/>
    <w:rsid w:val="55F84ABF"/>
    <w:rsid w:val="56205B62"/>
    <w:rsid w:val="563171D1"/>
    <w:rsid w:val="56417668"/>
    <w:rsid w:val="5642473E"/>
    <w:rsid w:val="56741BED"/>
    <w:rsid w:val="56763A22"/>
    <w:rsid w:val="567C5208"/>
    <w:rsid w:val="56947AD9"/>
    <w:rsid w:val="56980BA9"/>
    <w:rsid w:val="56BD4F2E"/>
    <w:rsid w:val="56DD2148"/>
    <w:rsid w:val="57071AAC"/>
    <w:rsid w:val="573054EE"/>
    <w:rsid w:val="57485A7E"/>
    <w:rsid w:val="575879AE"/>
    <w:rsid w:val="577005F7"/>
    <w:rsid w:val="57716F91"/>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B358E1"/>
    <w:rsid w:val="58B37A20"/>
    <w:rsid w:val="58CD594E"/>
    <w:rsid w:val="58D425B3"/>
    <w:rsid w:val="5923271F"/>
    <w:rsid w:val="597A63DC"/>
    <w:rsid w:val="59802875"/>
    <w:rsid w:val="59913C80"/>
    <w:rsid w:val="599B3A27"/>
    <w:rsid w:val="59F142A3"/>
    <w:rsid w:val="59FB7853"/>
    <w:rsid w:val="5A313EB7"/>
    <w:rsid w:val="5A4F04A9"/>
    <w:rsid w:val="5A5855B2"/>
    <w:rsid w:val="5A6D1F4A"/>
    <w:rsid w:val="5A750359"/>
    <w:rsid w:val="5A9A3DDA"/>
    <w:rsid w:val="5AAA390F"/>
    <w:rsid w:val="5B18423B"/>
    <w:rsid w:val="5B277FE0"/>
    <w:rsid w:val="5B2B61B6"/>
    <w:rsid w:val="5B5A0257"/>
    <w:rsid w:val="5B5A7686"/>
    <w:rsid w:val="5B612915"/>
    <w:rsid w:val="5B962AFF"/>
    <w:rsid w:val="5B9968BD"/>
    <w:rsid w:val="5BA660CB"/>
    <w:rsid w:val="5BD909AC"/>
    <w:rsid w:val="5BE54C79"/>
    <w:rsid w:val="5BF93160"/>
    <w:rsid w:val="5C3019AB"/>
    <w:rsid w:val="5C3A33C8"/>
    <w:rsid w:val="5C62426E"/>
    <w:rsid w:val="5C720C12"/>
    <w:rsid w:val="5C7E61AB"/>
    <w:rsid w:val="5C9A7559"/>
    <w:rsid w:val="5CA50878"/>
    <w:rsid w:val="5CBB3157"/>
    <w:rsid w:val="5CCA1D61"/>
    <w:rsid w:val="5D010C72"/>
    <w:rsid w:val="5D2E29AE"/>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5FCC6475"/>
    <w:rsid w:val="5FEC2E55"/>
    <w:rsid w:val="600B3977"/>
    <w:rsid w:val="60163D91"/>
    <w:rsid w:val="603F0D93"/>
    <w:rsid w:val="605304A5"/>
    <w:rsid w:val="609A2733"/>
    <w:rsid w:val="60BF61F0"/>
    <w:rsid w:val="60C34FD6"/>
    <w:rsid w:val="60C41C33"/>
    <w:rsid w:val="60D30FC8"/>
    <w:rsid w:val="60F7612E"/>
    <w:rsid w:val="61005E19"/>
    <w:rsid w:val="61090ECF"/>
    <w:rsid w:val="61136C02"/>
    <w:rsid w:val="613A56C5"/>
    <w:rsid w:val="618C479E"/>
    <w:rsid w:val="61E92F35"/>
    <w:rsid w:val="62054B4D"/>
    <w:rsid w:val="62AE3BDF"/>
    <w:rsid w:val="62B74E9B"/>
    <w:rsid w:val="62C156B7"/>
    <w:rsid w:val="63423DC1"/>
    <w:rsid w:val="6344056F"/>
    <w:rsid w:val="636407FE"/>
    <w:rsid w:val="636A3F6A"/>
    <w:rsid w:val="638B352D"/>
    <w:rsid w:val="639F2DED"/>
    <w:rsid w:val="63A3228B"/>
    <w:rsid w:val="63A56671"/>
    <w:rsid w:val="63AB74B4"/>
    <w:rsid w:val="640B39CB"/>
    <w:rsid w:val="643C40B5"/>
    <w:rsid w:val="64457373"/>
    <w:rsid w:val="6492134F"/>
    <w:rsid w:val="64A07A63"/>
    <w:rsid w:val="64AB1D91"/>
    <w:rsid w:val="64C77EA4"/>
    <w:rsid w:val="64D9060F"/>
    <w:rsid w:val="64EF6D15"/>
    <w:rsid w:val="64F812A9"/>
    <w:rsid w:val="65255A27"/>
    <w:rsid w:val="653D6355"/>
    <w:rsid w:val="65430576"/>
    <w:rsid w:val="656464D6"/>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B77A46"/>
    <w:rsid w:val="66CA7BC8"/>
    <w:rsid w:val="6728185A"/>
    <w:rsid w:val="6761378A"/>
    <w:rsid w:val="67633531"/>
    <w:rsid w:val="676B2FE5"/>
    <w:rsid w:val="678176B9"/>
    <w:rsid w:val="67830287"/>
    <w:rsid w:val="67974262"/>
    <w:rsid w:val="679E640A"/>
    <w:rsid w:val="67A27AE4"/>
    <w:rsid w:val="67AB0B59"/>
    <w:rsid w:val="67EA4335"/>
    <w:rsid w:val="68ED49A2"/>
    <w:rsid w:val="69030905"/>
    <w:rsid w:val="690B4CA8"/>
    <w:rsid w:val="692E1C9F"/>
    <w:rsid w:val="6939180B"/>
    <w:rsid w:val="698B3465"/>
    <w:rsid w:val="69C6555F"/>
    <w:rsid w:val="69D24F04"/>
    <w:rsid w:val="69F44459"/>
    <w:rsid w:val="69FF59C2"/>
    <w:rsid w:val="6A0C1420"/>
    <w:rsid w:val="6A0D15D6"/>
    <w:rsid w:val="6A115E80"/>
    <w:rsid w:val="6A190FBD"/>
    <w:rsid w:val="6A5860ED"/>
    <w:rsid w:val="6A8219B9"/>
    <w:rsid w:val="6AAE77C6"/>
    <w:rsid w:val="6ACD4F3A"/>
    <w:rsid w:val="6ACD5A4E"/>
    <w:rsid w:val="6ACE0724"/>
    <w:rsid w:val="6ADB114C"/>
    <w:rsid w:val="6B110B8B"/>
    <w:rsid w:val="6B4F4CB1"/>
    <w:rsid w:val="6B626D82"/>
    <w:rsid w:val="6B7D3DF4"/>
    <w:rsid w:val="6B8723D4"/>
    <w:rsid w:val="6BA856A6"/>
    <w:rsid w:val="6BD1333B"/>
    <w:rsid w:val="6BD939D0"/>
    <w:rsid w:val="6C01627F"/>
    <w:rsid w:val="6C1A0752"/>
    <w:rsid w:val="6C8B22FE"/>
    <w:rsid w:val="6CC93C35"/>
    <w:rsid w:val="6CDB0C51"/>
    <w:rsid w:val="6D25378A"/>
    <w:rsid w:val="6D4F37C6"/>
    <w:rsid w:val="6D67290C"/>
    <w:rsid w:val="6D6848AF"/>
    <w:rsid w:val="6DBF5B56"/>
    <w:rsid w:val="6DCD239D"/>
    <w:rsid w:val="6DD90FBE"/>
    <w:rsid w:val="6DE92B6B"/>
    <w:rsid w:val="6DF72288"/>
    <w:rsid w:val="6E2C73C6"/>
    <w:rsid w:val="6E5D0E1E"/>
    <w:rsid w:val="6E67532D"/>
    <w:rsid w:val="6E7E25F6"/>
    <w:rsid w:val="6E804874"/>
    <w:rsid w:val="6EA3135C"/>
    <w:rsid w:val="6EA9110F"/>
    <w:rsid w:val="6EB54D3F"/>
    <w:rsid w:val="6F0044BA"/>
    <w:rsid w:val="6F3B5986"/>
    <w:rsid w:val="6F4A626E"/>
    <w:rsid w:val="6F842EBB"/>
    <w:rsid w:val="6F9D704A"/>
    <w:rsid w:val="6FA46A9B"/>
    <w:rsid w:val="6FB24B70"/>
    <w:rsid w:val="6FFB7F31"/>
    <w:rsid w:val="700B62B9"/>
    <w:rsid w:val="705B1642"/>
    <w:rsid w:val="706755F3"/>
    <w:rsid w:val="70737676"/>
    <w:rsid w:val="707A4190"/>
    <w:rsid w:val="708E1AD1"/>
    <w:rsid w:val="70B40C45"/>
    <w:rsid w:val="70C51256"/>
    <w:rsid w:val="70D94682"/>
    <w:rsid w:val="70EC16A9"/>
    <w:rsid w:val="71057CE2"/>
    <w:rsid w:val="715810C1"/>
    <w:rsid w:val="71745734"/>
    <w:rsid w:val="71745A3C"/>
    <w:rsid w:val="719A3D70"/>
    <w:rsid w:val="71A37536"/>
    <w:rsid w:val="71D236A8"/>
    <w:rsid w:val="7217321F"/>
    <w:rsid w:val="721D1487"/>
    <w:rsid w:val="72343F61"/>
    <w:rsid w:val="72572996"/>
    <w:rsid w:val="726D6C38"/>
    <w:rsid w:val="72854DDB"/>
    <w:rsid w:val="72941D0D"/>
    <w:rsid w:val="72A94569"/>
    <w:rsid w:val="72B24AB2"/>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9A575E"/>
    <w:rsid w:val="77F02A19"/>
    <w:rsid w:val="77F3780F"/>
    <w:rsid w:val="78005131"/>
    <w:rsid w:val="780D2063"/>
    <w:rsid w:val="78246C6B"/>
    <w:rsid w:val="784B5667"/>
    <w:rsid w:val="785907FD"/>
    <w:rsid w:val="78646BB0"/>
    <w:rsid w:val="78646C81"/>
    <w:rsid w:val="78654138"/>
    <w:rsid w:val="78DC7396"/>
    <w:rsid w:val="791B364E"/>
    <w:rsid w:val="79454C34"/>
    <w:rsid w:val="796D4703"/>
    <w:rsid w:val="796F4420"/>
    <w:rsid w:val="79CF3B5C"/>
    <w:rsid w:val="79D6137F"/>
    <w:rsid w:val="79DE37A5"/>
    <w:rsid w:val="79F32151"/>
    <w:rsid w:val="79FC49A4"/>
    <w:rsid w:val="7A1F7D2E"/>
    <w:rsid w:val="7A2D27E9"/>
    <w:rsid w:val="7A2D2FB1"/>
    <w:rsid w:val="7A444E9F"/>
    <w:rsid w:val="7AB43AF0"/>
    <w:rsid w:val="7ADE1777"/>
    <w:rsid w:val="7AF02EDF"/>
    <w:rsid w:val="7B0326BC"/>
    <w:rsid w:val="7B322AA0"/>
    <w:rsid w:val="7B330D87"/>
    <w:rsid w:val="7B460E70"/>
    <w:rsid w:val="7B6002FF"/>
    <w:rsid w:val="7B6E4FF9"/>
    <w:rsid w:val="7BA45F54"/>
    <w:rsid w:val="7BC76608"/>
    <w:rsid w:val="7BED160B"/>
    <w:rsid w:val="7C300543"/>
    <w:rsid w:val="7C5032A9"/>
    <w:rsid w:val="7C8F73D7"/>
    <w:rsid w:val="7CA11622"/>
    <w:rsid w:val="7CCB3B2D"/>
    <w:rsid w:val="7CED7166"/>
    <w:rsid w:val="7D070F0C"/>
    <w:rsid w:val="7D4D7AF8"/>
    <w:rsid w:val="7D74718F"/>
    <w:rsid w:val="7D791A9E"/>
    <w:rsid w:val="7D8466D4"/>
    <w:rsid w:val="7DA622BF"/>
    <w:rsid w:val="7DAF6E1D"/>
    <w:rsid w:val="7DB45AEC"/>
    <w:rsid w:val="7DBE5CF6"/>
    <w:rsid w:val="7DE344CD"/>
    <w:rsid w:val="7DF22C7D"/>
    <w:rsid w:val="7E5069B5"/>
    <w:rsid w:val="7E5E2D6B"/>
    <w:rsid w:val="7E8765B2"/>
    <w:rsid w:val="7E9163D9"/>
    <w:rsid w:val="7EAA60D4"/>
    <w:rsid w:val="7F002A27"/>
    <w:rsid w:val="7F144F23"/>
    <w:rsid w:val="7F185AB8"/>
    <w:rsid w:val="7F1E13FA"/>
    <w:rsid w:val="7F2B6BE6"/>
    <w:rsid w:val="7F3D4381"/>
    <w:rsid w:val="7F4A11DE"/>
    <w:rsid w:val="7F911B43"/>
    <w:rsid w:val="7FC2365E"/>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47297</Words>
  <Characters>50144</Characters>
  <Lines>515</Lines>
  <Paragraphs>145</Paragraphs>
  <TotalTime>171</TotalTime>
  <ScaleCrop>false</ScaleCrop>
  <LinksUpToDate>false</LinksUpToDate>
  <CharactersWithSpaces>50690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1413470458</cp:lastModifiedBy>
  <cp:lastPrinted>2021-12-03T10:09:00Z</cp:lastPrinted>
  <dcterms:modified xsi:type="dcterms:W3CDTF">2022-06-02T06:26:39Z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D38851C76068430C9B6E6C4917CDDADB</vt:lpwstr>
  </property>
</Properties>
</file>