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60C9A">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6118335"/>
      <w:bookmarkStart w:id="1" w:name="_Toc275330202"/>
    </w:p>
    <w:p w14:paraId="185EF0CE">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YGLMJJ-YJYA</w:t>
      </w:r>
    </w:p>
    <w:p w14:paraId="6A468795">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righ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color w:val="auto"/>
          <w:sz w:val="28"/>
          <w:szCs w:val="28"/>
          <w:highlight w:val="none"/>
        </w:rPr>
        <w:t xml:space="preserve">    应急预案版本号：</w:t>
      </w:r>
      <w:r>
        <w:rPr>
          <w:rFonts w:hint="eastAsia" w:ascii="Times New Roman" w:hAnsi="Times New Roman" w:eastAsia="宋体" w:cs="Times New Roman"/>
          <w:b w:val="0"/>
          <w:bCs w:val="0"/>
          <w:color w:val="auto"/>
          <w:sz w:val="28"/>
          <w:szCs w:val="28"/>
          <w:highlight w:val="none"/>
          <w:lang w:eastAsia="zh-CN"/>
        </w:rPr>
        <w:t>2025</w:t>
      </w:r>
      <w:r>
        <w:rPr>
          <w:rFonts w:hint="default" w:ascii="Times New Roman" w:hAnsi="Times New Roman" w:eastAsia="宋体" w:cs="Times New Roman"/>
          <w:b w:val="0"/>
          <w:bCs w:val="0"/>
          <w:color w:val="auto"/>
          <w:sz w:val="28"/>
          <w:szCs w:val="28"/>
          <w:highlight w:val="none"/>
        </w:rPr>
        <w:t>年</w:t>
      </w:r>
    </w:p>
    <w:p w14:paraId="67ACB508">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323B67E4">
      <w:pPr>
        <w:pStyle w:val="13"/>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jc w:val="left"/>
        <w:textAlignment w:val="auto"/>
        <w:rPr>
          <w:rFonts w:hint="default" w:ascii="Times New Roman" w:hAnsi="Times New Roman" w:cs="Times New Roman" w:eastAsiaTheme="minorEastAsia"/>
          <w:color w:val="auto"/>
          <w:sz w:val="52"/>
          <w:szCs w:val="52"/>
          <w:highlight w:val="none"/>
        </w:rPr>
      </w:pPr>
    </w:p>
    <w:p w14:paraId="42250374">
      <w:pPr>
        <w:keepNext w:val="0"/>
        <w:keepLines w:val="0"/>
        <w:pageBreakBefore w:val="0"/>
        <w:widowControl/>
        <w:tabs>
          <w:tab w:val="left" w:pos="6360"/>
        </w:tabs>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eastAsia" w:ascii="Times New Roman" w:hAnsi="Times New Roman" w:cs="Times New Roman" w:eastAsiaTheme="minorEastAsia"/>
          <w:b/>
          <w:color w:val="auto"/>
          <w:sz w:val="52"/>
          <w:szCs w:val="52"/>
          <w:highlight w:val="none"/>
          <w:lang w:eastAsia="zh-CN"/>
        </w:rPr>
        <w:t>雅格丽木家具海安有限公司</w:t>
      </w:r>
    </w:p>
    <w:p w14:paraId="2837860C">
      <w:pPr>
        <w:keepNext w:val="0"/>
        <w:keepLines w:val="0"/>
        <w:pageBreakBefore w:val="0"/>
        <w:widowControl/>
        <w:tabs>
          <w:tab w:val="left" w:pos="6360"/>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67CBE70E">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1680AF64">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35D2243C">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1EEA9BC">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72E3F4F9">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3B93D704">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1A73DC9C">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5B3EC363">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3DC66C83">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2FFBFC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4EEE80C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lang w:eastAsia="zh-CN"/>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eastAsia" w:ascii="宋体" w:eastAsia="宋体" w:cs="宋体"/>
          <w:b/>
          <w:bCs/>
          <w:sz w:val="32"/>
          <w:lang w:eastAsia="zh-CN"/>
        </w:rPr>
        <w:t>雅格丽木家具海安有限公司</w:t>
      </w:r>
    </w:p>
    <w:p w14:paraId="76F3084B">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bookmarkStart w:id="516" w:name="_GoBack"/>
      <w:r>
        <w:rPr>
          <w:rFonts w:hint="eastAsia" w:ascii="宋体" w:hAnsi="宋体" w:eastAsia="宋体" w:cs="宋体"/>
          <w:b/>
          <w:bCs/>
          <w:sz w:val="32"/>
          <w:szCs w:val="22"/>
          <w:lang w:val="en-US" w:eastAsia="zh-CN" w:bidi="zh-CN"/>
        </w:rPr>
        <w:t>南通久蓝环保科技有限公司</w:t>
      </w:r>
    </w:p>
    <w:bookmarkEnd w:id="516"/>
    <w:p w14:paraId="74B79860">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Times New Roman" w:hAnsi="Times New Roman" w:eastAsia="宋体" w:cs="Times New Roman"/>
          <w:b/>
          <w:bCs/>
          <w:sz w:val="32"/>
          <w:szCs w:val="22"/>
          <w:lang w:val="en-US" w:eastAsia="zh-CN" w:bidi="zh-CN"/>
        </w:rPr>
      </w:pPr>
      <w:r>
        <w:rPr>
          <w:rFonts w:hint="eastAsia" w:eastAsia="宋体" w:cs="Times New Roman"/>
          <w:b/>
          <w:bCs/>
          <w:sz w:val="32"/>
          <w:szCs w:val="22"/>
          <w:lang w:val="en-US" w:eastAsia="zh-CN" w:bidi="zh-CN"/>
        </w:rPr>
        <w:t>2025</w:t>
      </w:r>
      <w:r>
        <w:rPr>
          <w:rFonts w:hint="default" w:ascii="Times New Roman" w:hAnsi="Times New Roman" w:eastAsia="宋体" w:cs="Times New Roman"/>
          <w:b/>
          <w:bCs/>
          <w:sz w:val="32"/>
          <w:szCs w:val="22"/>
          <w:lang w:val="en-US" w:eastAsia="zh-CN" w:bidi="zh-CN"/>
        </w:rPr>
        <w:t>年</w:t>
      </w:r>
      <w:r>
        <w:rPr>
          <w:rFonts w:hint="eastAsia" w:eastAsia="宋体" w:cs="Times New Roman"/>
          <w:b/>
          <w:bCs/>
          <w:sz w:val="32"/>
          <w:szCs w:val="22"/>
          <w:lang w:val="en-US" w:eastAsia="zh-CN" w:bidi="zh-CN"/>
        </w:rPr>
        <w:t>6</w:t>
      </w:r>
      <w:r>
        <w:rPr>
          <w:rFonts w:hint="default" w:ascii="Times New Roman" w:hAnsi="Times New Roman" w:eastAsia="宋体" w:cs="Times New Roman"/>
          <w:b/>
          <w:bCs/>
          <w:sz w:val="32"/>
          <w:szCs w:val="22"/>
          <w:lang w:val="en-US" w:eastAsia="zh-CN" w:bidi="zh-CN"/>
        </w:rPr>
        <w:t>月</w:t>
      </w:r>
    </w:p>
    <w:p w14:paraId="53C823CF">
      <w:pPr>
        <w:pStyle w:val="13"/>
        <w:rPr>
          <w:rFonts w:hint="default"/>
          <w:color w:val="auto"/>
          <w:highlight w:val="none"/>
        </w:rPr>
      </w:pPr>
    </w:p>
    <w:p w14:paraId="69AF2924">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7367D7EC">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1AEDC9FD">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32FB41CA">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4B89D16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雅格丽木家具海安有限公司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73D444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5DC4D1EC">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46EDB31A">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FD5A634">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2DC2EC59">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雅格丽木家具海安有限公司（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1A573E33">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6B0A627B">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739721CB">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1C9C5686">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53F6BD4A">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2E9AD65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B1D87B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0F880A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26695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FB3BC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BE04A1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E007F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E7A41C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921B1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35D24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D535FF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491E3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DB8F7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A862F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1972C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9CD8BF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3589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55761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304502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B1F08B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FE2CD8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4F06A34">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6471C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FF3467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B87D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F209E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74FD92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666297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020A73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35C26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FA917C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F7D492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56B30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1B99B0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CDE2F1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AE495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CE646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64904B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EB2338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AA22DD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EB63F8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B71A75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3E10E7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6B84D9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7EA283D">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097FC0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DE0487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2E5B9B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9C197A8">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1E3878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A4AD1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7A49EF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EA1317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C02386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428FD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7183A1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775C41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F3CD78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D4AB71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880464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CA4B6C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7CBB38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20DCF9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9E84C5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DF69DF">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3A9E6F8">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11006BF">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1187BBE">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D8A5D6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704481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CEB8DD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2FB9C0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BEED8E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2A6E2C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2FB5D9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8C119B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05C4F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DAA2A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CD255A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B581A5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725B1E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92933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A951D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8C81B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9634D81">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C5AEA9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5A15BD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7A5E94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C850C4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BEA6C8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C5F61F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72AF65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684159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E85BE2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43751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64F7F5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75175F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7923B7">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29F084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3EC5C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7200A8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D88998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A771BC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382282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F71A41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0E4C30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8E4166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83A8BA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F09FC2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EEFEA9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276EE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123DF9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80612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DE9B78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ABDB8F">
      <w:pPr>
        <w:pStyle w:val="28"/>
        <w:tabs>
          <w:tab w:val="right" w:leader="dot" w:pos="9072"/>
          <w:tab w:val="clear" w:pos="8296"/>
        </w:tabs>
        <w:rPr>
          <w:color w:val="auto"/>
          <w:highlight w:val="none"/>
        </w:rPr>
      </w:pPr>
    </w:p>
    <w:p w14:paraId="3E72A0F6">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3DA5E77C">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16DF9C80">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75938102"/>
      <w:bookmarkStart w:id="3" w:name="_Toc25538"/>
      <w:bookmarkStart w:id="4" w:name="_Toc21974"/>
      <w:bookmarkStart w:id="5" w:name="_Toc287102285"/>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14:paraId="2FECED0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15501"/>
      <w:bookmarkStart w:id="9" w:name="_Toc275938103"/>
      <w:bookmarkStart w:id="10" w:name="_Toc276118336"/>
      <w:bookmarkStart w:id="11" w:name="_Toc9516"/>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14:paraId="69FB6E16">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6118337"/>
      <w:bookmarkStart w:id="13" w:name="_Toc275938104"/>
      <w:r>
        <w:rPr>
          <w:rFonts w:hint="eastAsia" w:ascii="Times New Roman" w:hAnsi="Times New Roman" w:cs="Times New Roman" w:eastAsiaTheme="minorEastAsia"/>
          <w:color w:val="auto"/>
          <w:kern w:val="0"/>
          <w:sz w:val="24"/>
          <w:szCs w:val="24"/>
          <w:highlight w:val="none"/>
          <w:lang w:eastAsia="zh-CN"/>
        </w:rPr>
        <w:t>雅格丽木家具海安有限公司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雅格丽木家具</w:t>
      </w:r>
      <w:r>
        <w:rPr>
          <w:rFonts w:hint="default" w:ascii="Times New Roman" w:hAnsi="Times New Roman" w:cs="Times New Roman" w:eastAsiaTheme="minorEastAsia"/>
          <w:color w:val="auto"/>
          <w:kern w:val="0"/>
          <w:sz w:val="24"/>
          <w:szCs w:val="24"/>
          <w:highlight w:val="none"/>
        </w:rPr>
        <w:t>”）成立于</w:t>
      </w:r>
      <w:r>
        <w:rPr>
          <w:rFonts w:hint="eastAsia" w:ascii="Times New Roman" w:hAnsi="Times New Roman" w:cs="Times New Roman" w:eastAsiaTheme="minorEastAsia"/>
          <w:color w:val="auto"/>
          <w:kern w:val="0"/>
          <w:sz w:val="24"/>
          <w:szCs w:val="24"/>
          <w:highlight w:val="none"/>
          <w:lang w:eastAsia="zh-CN"/>
        </w:rPr>
        <w:t>2018年</w:t>
      </w:r>
      <w:r>
        <w:rPr>
          <w:rFonts w:hint="default" w:ascii="Times New Roman" w:hAnsi="Times New Roman" w:cs="Times New Roman" w:eastAsiaTheme="minorEastAsia"/>
          <w:color w:val="auto"/>
          <w:kern w:val="0"/>
          <w:sz w:val="24"/>
          <w:szCs w:val="24"/>
          <w:highlight w:val="none"/>
        </w:rPr>
        <w:t>，注册资金</w:t>
      </w:r>
      <w:r>
        <w:rPr>
          <w:rFonts w:hint="eastAsia" w:ascii="Times New Roman" w:hAnsi="Times New Roman" w:cs="Times New Roman" w:eastAsiaTheme="minorEastAsia"/>
          <w:color w:val="auto"/>
          <w:kern w:val="0"/>
          <w:sz w:val="24"/>
          <w:szCs w:val="24"/>
          <w:highlight w:val="none"/>
          <w:lang w:val="en-US" w:eastAsia="zh-CN"/>
        </w:rPr>
        <w:t>3000万元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w:t>
      </w:r>
      <w:r>
        <w:rPr>
          <w:rFonts w:hint="eastAsia" w:ascii="Times New Roman" w:hAnsi="Times New Roman" w:cs="Times New Roman" w:eastAsiaTheme="minorEastAsia"/>
          <w:color w:val="auto"/>
          <w:kern w:val="0"/>
          <w:sz w:val="24"/>
          <w:szCs w:val="24"/>
          <w:highlight w:val="none"/>
          <w:lang w:eastAsia="zh-CN"/>
        </w:rPr>
        <w:t>城东镇琼台路1号</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地面积22839平方米，公司主要从事家具的生产销售</w:t>
      </w:r>
      <w:r>
        <w:rPr>
          <w:rFonts w:hint="default" w:ascii="Times New Roman" w:hAnsi="Times New Roman" w:cs="Times New Roman" w:eastAsiaTheme="minorEastAsia"/>
          <w:color w:val="auto"/>
          <w:kern w:val="0"/>
          <w:sz w:val="24"/>
          <w:szCs w:val="24"/>
          <w:highlight w:val="none"/>
          <w:lang w:eastAsia="zh-CN"/>
        </w:rPr>
        <w:t>。</w:t>
      </w:r>
    </w:p>
    <w:p w14:paraId="1C178687">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kern w:val="0"/>
          <w:sz w:val="24"/>
          <w:szCs w:val="24"/>
          <w:highlight w:val="none"/>
          <w:lang w:val="en-US" w:eastAsia="zh-CN"/>
        </w:rPr>
        <w:t>雅格丽木家具</w:t>
      </w:r>
      <w:r>
        <w:rPr>
          <w:rFonts w:hint="default" w:ascii="Times New Roman" w:hAnsi="Times New Roman" w:cs="Times New Roman" w:eastAsiaTheme="minorEastAsia"/>
          <w:color w:val="auto"/>
          <w:kern w:val="0"/>
          <w:sz w:val="24"/>
          <w:szCs w:val="24"/>
          <w:highlight w:val="none"/>
          <w:lang w:val="en-US" w:eastAsia="zh-CN"/>
        </w:rPr>
        <w:t>于</w:t>
      </w:r>
      <w:r>
        <w:rPr>
          <w:rFonts w:hint="eastAsia" w:ascii="Times New Roman" w:hAnsi="Times New Roman" w:cs="Times New Roman" w:eastAsiaTheme="minorEastAsia"/>
          <w:color w:val="auto"/>
          <w:kern w:val="0"/>
          <w:sz w:val="24"/>
          <w:szCs w:val="24"/>
          <w:highlight w:val="none"/>
          <w:lang w:val="en-US" w:eastAsia="zh-CN"/>
        </w:rPr>
        <w:t>2018年4月委托南京国环科技股份有限公司</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雅格丽木家具海安有限公司家具制造项目环境影响报告表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并</w:t>
      </w:r>
      <w:r>
        <w:rPr>
          <w:rFonts w:hint="default" w:ascii="Times New Roman" w:hAnsi="Times New Roman" w:cs="Times New Roman" w:eastAsiaTheme="minorEastAsia"/>
          <w:color w:val="auto"/>
          <w:kern w:val="0"/>
          <w:sz w:val="24"/>
          <w:szCs w:val="24"/>
          <w:highlight w:val="none"/>
        </w:rPr>
        <w:t>于201</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日获得海安</w:t>
      </w:r>
      <w:r>
        <w:rPr>
          <w:rFonts w:hint="eastAsia" w:ascii="Times New Roman" w:hAnsi="Times New Roman" w:cs="Times New Roman" w:eastAsiaTheme="minorEastAsia"/>
          <w:color w:val="auto"/>
          <w:kern w:val="0"/>
          <w:sz w:val="24"/>
          <w:szCs w:val="24"/>
          <w:highlight w:val="none"/>
          <w:lang w:val="en-US" w:eastAsia="zh-CN"/>
        </w:rPr>
        <w:t>县行政审批</w:t>
      </w:r>
      <w:r>
        <w:rPr>
          <w:rFonts w:hint="default" w:ascii="Times New Roman" w:hAnsi="Times New Roman" w:cs="Times New Roman" w:eastAsiaTheme="minorEastAsia"/>
          <w:color w:val="auto"/>
          <w:kern w:val="0"/>
          <w:sz w:val="24"/>
          <w:szCs w:val="24"/>
          <w:highlight w:val="none"/>
        </w:rPr>
        <w:t>局</w:t>
      </w:r>
      <w:r>
        <w:rPr>
          <w:rFonts w:hint="eastAsia" w:ascii="Times New Roman" w:hAnsi="Times New Roman" w:cs="Times New Roman" w:eastAsiaTheme="minorEastAsia"/>
          <w:color w:val="auto"/>
          <w:kern w:val="0"/>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rPr>
        <w:t>审批（</w:t>
      </w:r>
      <w:r>
        <w:rPr>
          <w:rFonts w:hint="eastAsia" w:ascii="Times New Roman" w:hAnsi="Times New Roman" w:cs="Times New Roman" w:eastAsiaTheme="minorEastAsia"/>
          <w:color w:val="auto"/>
          <w:kern w:val="0"/>
          <w:sz w:val="24"/>
          <w:szCs w:val="24"/>
          <w:highlight w:val="none"/>
          <w:lang w:val="en-US" w:eastAsia="zh-CN"/>
        </w:rPr>
        <w:t>海行审[2018]193号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。雅格丽木家具现有产能为年产家具10万件。</w:t>
      </w:r>
      <w:r>
        <w:rPr>
          <w:rFonts w:hint="default" w:ascii="Times New Roman" w:hAnsi="Times New Roman" w:cs="Times New Roman" w:eastAsiaTheme="minorEastAsia"/>
          <w:color w:val="auto"/>
          <w:kern w:val="0"/>
          <w:sz w:val="24"/>
          <w:szCs w:val="24"/>
          <w:highlight w:val="none"/>
        </w:rPr>
        <w:t>公司目前</w:t>
      </w:r>
      <w:r>
        <w:rPr>
          <w:rFonts w:hint="eastAsia" w:ascii="Times New Roman" w:hAnsi="Times New Roman" w:cs="Times New Roman" w:eastAsiaTheme="minorEastAsia"/>
          <w:color w:val="auto"/>
          <w:kern w:val="0"/>
          <w:sz w:val="24"/>
          <w:szCs w:val="24"/>
          <w:highlight w:val="none"/>
          <w:lang w:val="en-US" w:eastAsia="zh-CN"/>
        </w:rPr>
        <w:t>劳动定员120</w:t>
      </w:r>
      <w:r>
        <w:rPr>
          <w:rFonts w:hint="default" w:ascii="Times New Roman" w:hAnsi="Times New Roman" w:cs="Times New Roman" w:eastAsiaTheme="minorEastAsia"/>
          <w:color w:val="auto"/>
          <w:kern w:val="0"/>
          <w:sz w:val="24"/>
          <w:szCs w:val="24"/>
          <w:highlight w:val="none"/>
        </w:rPr>
        <w:t>人，实行白班制，每班工作8小时，全年运行</w:t>
      </w:r>
      <w:r>
        <w:rPr>
          <w:rFonts w:hint="eastAsia" w:ascii="Times New Roman" w:hAnsi="Times New Roman" w:cs="Times New Roman" w:eastAsiaTheme="minorEastAsia"/>
          <w:color w:val="auto"/>
          <w:kern w:val="0"/>
          <w:sz w:val="24"/>
          <w:szCs w:val="24"/>
          <w:highlight w:val="none"/>
          <w:lang w:val="en-US" w:eastAsia="zh-CN"/>
        </w:rPr>
        <w:t>300</w:t>
      </w:r>
      <w:r>
        <w:rPr>
          <w:rFonts w:hint="default" w:ascii="Times New Roman" w:hAnsi="Times New Roman" w:cs="Times New Roman" w:eastAsiaTheme="minorEastAsia"/>
          <w:color w:val="auto"/>
          <w:kern w:val="0"/>
          <w:sz w:val="24"/>
          <w:szCs w:val="24"/>
          <w:highlight w:val="none"/>
        </w:rPr>
        <w:t>天。</w:t>
      </w:r>
      <w:r>
        <w:rPr>
          <w:rFonts w:hint="eastAsia" w:ascii="Times New Roman" w:hAnsi="Times New Roman" w:cs="Times New Roman" w:eastAsiaTheme="minorEastAsia"/>
          <w:color w:val="auto"/>
          <w:kern w:val="0"/>
          <w:sz w:val="24"/>
          <w:szCs w:val="24"/>
          <w:highlight w:val="none"/>
          <w:lang w:val="en-US" w:eastAsia="zh-CN"/>
        </w:rPr>
        <w:t>雅格丽木家具本次编制应急预案为第一次修编。</w:t>
      </w:r>
    </w:p>
    <w:p w14:paraId="5068541E">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15E72287">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14:paraId="758840B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6118338"/>
      <w:bookmarkStart w:id="18" w:name="_Toc275938105"/>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14:paraId="70A3B50C">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6663"/>
      <w:bookmarkStart w:id="20" w:name="_Toc18740"/>
      <w:bookmarkStart w:id="21" w:name="_Toc26528"/>
      <w:bookmarkStart w:id="22" w:name="_Toc367692587"/>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14:paraId="7079AF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496886988"/>
      <w:bookmarkStart w:id="25" w:name="_Toc276118339"/>
      <w:bookmarkStart w:id="26" w:name="_Toc363896096"/>
      <w:bookmarkStart w:id="27" w:name="_Toc275330203"/>
      <w:bookmarkStart w:id="28" w:name="_Toc275938106"/>
      <w:bookmarkStart w:id="29" w:name="_Toc496886989"/>
      <w:bookmarkStart w:id="30" w:name="_Toc276118340"/>
      <w:bookmarkStart w:id="31" w:name="_Toc275938107"/>
      <w:bookmarkStart w:id="32" w:name="_Toc275938108"/>
      <w:bookmarkStart w:id="33"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14:paraId="4C6B7E5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61FD7D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7277B7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5C1FCB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27B5CB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14:paraId="418120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5F0CBBA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lang w:val="en-US" w:eastAsia="zh-CN"/>
        </w:rPr>
        <w:t>年4月29日第三次修正</w:t>
      </w:r>
      <w:r>
        <w:rPr>
          <w:rFonts w:hint="default" w:ascii="Times New Roman" w:hAnsi="Times New Roman" w:cs="Times New Roman" w:eastAsiaTheme="minorEastAsia"/>
          <w:color w:val="auto"/>
          <w:kern w:val="0"/>
          <w:sz w:val="24"/>
          <w:szCs w:val="24"/>
          <w:highlight w:val="none"/>
        </w:rPr>
        <w:t>）；</w:t>
      </w:r>
    </w:p>
    <w:p w14:paraId="6B8144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76805A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14:paraId="5C2A19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1C878E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14:paraId="5F2FD8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3B5BDF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5C323C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425D28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7FF44D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14:paraId="78C1AE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520BD4C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12F25F5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14:paraId="575C80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1755F6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14:paraId="178C23D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14:paraId="61E007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(24)《海安市突发环境事件应急预案》（2020年修订版）。</w:t>
      </w:r>
    </w:p>
    <w:p w14:paraId="21C144E4">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515064067"/>
      <w:bookmarkStart w:id="36" w:name="_Toc9167"/>
      <w:bookmarkStart w:id="37" w:name="_Toc2977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14:paraId="798A38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2AE8C0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009325F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5B12903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0F3606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13AAC9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5205BF5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071BD2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6B3B9A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6FD80C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1250FD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72EACD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68AA5F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00A2CE0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475D92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4EEF3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14:paraId="156B1A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14:paraId="2ACE6DE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14:paraId="233B301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68721D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14:paraId="1E07C4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14:paraId="2AF6087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14:paraId="5679C4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14:paraId="19C29D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14:paraId="60B423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14:paraId="1E5066A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 ；</w:t>
      </w:r>
    </w:p>
    <w:p w14:paraId="672B39D3">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2E9310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6684E58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4DE7AB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44F32C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大气环境》（HJ2.2-2018）；</w:t>
      </w:r>
    </w:p>
    <w:p w14:paraId="6F4168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)《建设项目环境风险评价技术导则》（HJ169-2018）；</w:t>
      </w:r>
    </w:p>
    <w:p w14:paraId="7CA2FA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)《环境应急资源调查指南(试行)》环办应急(2019)17号；</w:t>
      </w:r>
    </w:p>
    <w:p w14:paraId="0F008E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480C1F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14:paraId="4D6BA73A">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26504"/>
      <w:bookmarkStart w:id="40" w:name="_Toc14111"/>
      <w:bookmarkStart w:id="41" w:name="_Toc19920"/>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14:paraId="140949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雅格丽木家具海安有限公司家具制造项目环境影响报告表</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2018年4月</w:t>
      </w:r>
      <w:r>
        <w:rPr>
          <w:rFonts w:hint="default" w:ascii="Times New Roman" w:hAnsi="Times New Roman" w:cs="Times New Roman" w:eastAsiaTheme="minorEastAsia"/>
          <w:color w:val="auto"/>
          <w:kern w:val="0"/>
          <w:sz w:val="24"/>
          <w:szCs w:val="24"/>
          <w:highlight w:val="none"/>
        </w:rPr>
        <w:t>）；</w:t>
      </w:r>
    </w:p>
    <w:p w14:paraId="267924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eastAsia="zh-CN"/>
        </w:rPr>
        <w:t>雅格丽木家具海安有限公司家具生产项目</w:t>
      </w:r>
      <w:r>
        <w:rPr>
          <w:rFonts w:hint="default" w:ascii="Times New Roman" w:hAnsi="Times New Roman" w:cs="Times New Roman" w:eastAsiaTheme="minorEastAsia"/>
          <w:color w:val="auto"/>
          <w:kern w:val="0"/>
          <w:sz w:val="24"/>
          <w:szCs w:val="24"/>
          <w:highlight w:val="none"/>
        </w:rPr>
        <w:t>环境影响报告表的批复》（海安</w:t>
      </w:r>
      <w:r>
        <w:rPr>
          <w:rFonts w:hint="eastAsia" w:ascii="Times New Roman" w:hAnsi="Times New Roman" w:cs="Times New Roman" w:eastAsiaTheme="minorEastAsia"/>
          <w:color w:val="auto"/>
          <w:kern w:val="0"/>
          <w:sz w:val="24"/>
          <w:szCs w:val="24"/>
          <w:highlight w:val="none"/>
          <w:lang w:val="en-US" w:eastAsia="zh-CN"/>
        </w:rPr>
        <w:t>县行政审批</w:t>
      </w:r>
      <w:r>
        <w:rPr>
          <w:rFonts w:hint="default" w:ascii="Times New Roman" w:hAnsi="Times New Roman" w:cs="Times New Roman" w:eastAsiaTheme="minorEastAsia"/>
          <w:color w:val="auto"/>
          <w:kern w:val="0"/>
          <w:sz w:val="24"/>
          <w:szCs w:val="24"/>
          <w:highlight w:val="none"/>
        </w:rPr>
        <w:t>局</w:t>
      </w:r>
      <w:r>
        <w:rPr>
          <w:rFonts w:hint="eastAsia" w:ascii="Times New Roman" w:hAnsi="Times New Roman" w:cs="Times New Roman" w:eastAsiaTheme="minorEastAsia"/>
          <w:color w:val="auto"/>
          <w:kern w:val="0"/>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rPr>
        <w:t>审批（</w:t>
      </w:r>
      <w:r>
        <w:rPr>
          <w:rFonts w:hint="eastAsia" w:ascii="Times New Roman" w:hAnsi="Times New Roman" w:cs="Times New Roman" w:eastAsiaTheme="minorEastAsia"/>
          <w:color w:val="auto"/>
          <w:kern w:val="0"/>
          <w:sz w:val="24"/>
          <w:szCs w:val="24"/>
          <w:highlight w:val="none"/>
          <w:lang w:val="en-US" w:eastAsia="zh-CN"/>
        </w:rPr>
        <w:t>海行审[2018]193号</w:t>
      </w:r>
      <w:r>
        <w:rPr>
          <w:rFonts w:hint="default" w:ascii="Times New Roman" w:hAnsi="Times New Roman" w:cs="Times New Roman" w:eastAsiaTheme="minorEastAsia"/>
          <w:color w:val="auto"/>
          <w:kern w:val="0"/>
          <w:sz w:val="24"/>
          <w:szCs w:val="24"/>
          <w:highlight w:val="none"/>
        </w:rPr>
        <w:t>，201</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日）；</w:t>
      </w:r>
    </w:p>
    <w:p w14:paraId="158898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14:paraId="388F94B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815"/>
      <w:bookmarkStart w:id="44" w:name="_Toc14025"/>
      <w:bookmarkStart w:id="45" w:name="_Toc17347"/>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14:paraId="7AE1A63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20450"/>
      <w:bookmarkStart w:id="47" w:name="_Toc496886991"/>
      <w:bookmarkStart w:id="48" w:name="_Toc276118342"/>
      <w:bookmarkStart w:id="49" w:name="_Toc275938109"/>
      <w:bookmarkStart w:id="50" w:name="_Toc12186"/>
      <w:bookmarkStart w:id="51" w:name="_Toc6001"/>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14:paraId="64C795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5938110"/>
      <w:bookmarkStart w:id="53"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海安市城东镇琼台路1号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雅格丽木家具海安有限公司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以及生产区域、公司区所在地周边环境敏感区域和上述区域内人员的在突发环境事件时的应急处置和应急救援。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1874A5EC">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17409"/>
      <w:bookmarkStart w:id="55" w:name="_Toc4601"/>
      <w:bookmarkStart w:id="56" w:name="_Toc6970"/>
      <w:bookmarkStart w:id="57" w:name="_Toc496886992"/>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462DA8BE">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3ED1717D">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3AC73D55">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6BEC0530">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49E09E9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14:paraId="74BDE3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0F1F0A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6E1004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49C6E5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0B1FE3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14:paraId="49BB30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14:paraId="616DD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14:paraId="4E2AF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14:paraId="291946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14:paraId="2DD979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14:paraId="6D8A6D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14:paraId="375175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502510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5A8031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14:paraId="392B7E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14:paraId="50028B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14:paraId="1335E8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14:paraId="515CD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14:paraId="65B0B4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9EC4C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18605D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（1）造成3人以上、10人以下死亡，或中毒（重伤）50人以下；</w:t>
      </w:r>
    </w:p>
    <w:p w14:paraId="7FE092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14:paraId="1B4260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14:paraId="37FD6AF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7A174E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5445CD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（1）发生3人以下死亡；</w:t>
      </w:r>
    </w:p>
    <w:p w14:paraId="6A50D7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（2）因环境污染造成跨县级行政区域纠纷，引起一般群体性影响的；</w:t>
      </w:r>
    </w:p>
    <w:p w14:paraId="527C16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（3）4、5类放射源丢失、被盗或失控。</w:t>
      </w:r>
    </w:p>
    <w:p w14:paraId="06587F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14:paraId="765E11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根据公司的生产和原辅料的使用情况判断，可能发生的突发环境事件为水污染事件、大气污染事件、固体废弃物污染事件、危险</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6936EC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14:paraId="001C6D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09D5042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根据风险评价结论，公司风险级别属于一般环境事件。结合本公司的实际情况，突发环境事件分为3个级别，具体划分如下：</w:t>
      </w:r>
    </w:p>
    <w:p w14:paraId="432D75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14:paraId="7D08E8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0A02E82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62BB86E4">
      <w:pPr>
        <w:spacing w:line="360" w:lineRule="auto"/>
        <w:ind w:firstLine="360" w:firstLineChars="150"/>
        <w:rPr>
          <w:rFonts w:hint="default" w:ascii="Times New Roman" w:hAnsi="Times New Roman" w:eastAsia="仿宋" w:cs="Times New Roman"/>
          <w:color w:val="auto"/>
          <w:sz w:val="24"/>
          <w:szCs w:val="24"/>
          <w:highlight w:val="none"/>
        </w:rPr>
      </w:pPr>
    </w:p>
    <w:p w14:paraId="2CFAA47E">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5848C553">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雅格丽木家具海安有限公司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59FD6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5D0F0E37">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0832DB12">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3718FC0E">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487ED508">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01CA02C2">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77085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25CFCE6">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70BFCFD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3AA8BF52">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82D8033">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0973FE0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10D07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EF31D01">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D40A721">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6CF7788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5CD5D21E">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710A333C">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的厂界范围，影响公司厂区之外的周围地区</w:t>
            </w:r>
          </w:p>
        </w:tc>
      </w:tr>
      <w:tr w14:paraId="215E5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4E0A89D7">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19786D13">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3025EAC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3FCA00B2">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670E607F">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17020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DA44AB9">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A4F36D5">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3644A62F">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0D4A795B">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296E9C9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的厂界范围，影响公司厂区之外的周围地区</w:t>
            </w:r>
          </w:p>
        </w:tc>
      </w:tr>
      <w:tr w14:paraId="68DFB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1C102832">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33E0EC1F">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0E88B07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7338B01B">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26B8C672">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72520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580C92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7BA68E68">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6591D73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300B7268">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14:paraId="06438E9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的的厂界范围之内</w:t>
            </w:r>
          </w:p>
        </w:tc>
      </w:tr>
      <w:tr w14:paraId="0D01F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6EDFC316">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67B134A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1CC87FF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0A5C82E7">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2693B29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24461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C86DE05">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72303C9D">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4739BD40">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4D20B09E">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3DA98E8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的的厂界范围之内</w:t>
            </w:r>
          </w:p>
        </w:tc>
      </w:tr>
      <w:tr w14:paraId="2AD75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469D06B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5D3979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4A8ACD0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1CB0C1A">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1E3BEE3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1291C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C7B0840">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58F0F5A7">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0DB719E6">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14:paraId="4894CFB9">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7509588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雅格丽木家具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5CE55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E9EC0C4">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56226790">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5BA2D37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37D4C89">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7A996553">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06CAC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0BDB3B9">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686B26FE">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5C9CFE1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1DAAB08A">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14:paraId="2954CF6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14:paraId="2B7A8A95">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14:paraId="19027A73">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276118344"/>
      <w:bookmarkStart w:id="60" w:name="_Toc30123"/>
      <w:bookmarkStart w:id="61" w:name="_Toc496886993"/>
      <w:bookmarkStart w:id="62" w:name="_Toc6011"/>
      <w:bookmarkStart w:id="63" w:name="_Toc275330205"/>
      <w:bookmarkStart w:id="64" w:name="_Toc275938111"/>
      <w:bookmarkStart w:id="65" w:name="_Toc13117"/>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14:paraId="0C00BDD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17233B95">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5485E2A3">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3BE6411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6BEF59E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5E2012D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4500A33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Ⅰ级重大环境事件启动海安市突发环境事件应急预案时，海安市环境应急现场指挥部应当有权调用机关、团体、企事业单位的应急物资和装备，必要时对人员进行疏散和隔离，对重点地区进行封锁。</w:t>
      </w:r>
    </w:p>
    <w:p w14:paraId="3F7B085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29B9ABD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为总指挥的应急指挥中心。根据突发环境事件的类型，由区各个部门形成环境应急现场指挥部，同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7EA3862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632F644">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4F12FD6F">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6D736529">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58B2A708">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5522BEC2">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58CDB68A">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20D46B55">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6DDD8519">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2CA2FE89">
      <w:pPr>
        <w:bidi w:val="0"/>
        <w:rPr>
          <w:rFonts w:hint="default"/>
        </w:rPr>
      </w:pPr>
    </w:p>
    <w:p w14:paraId="008F1152">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3FD7A82B">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269A0A2E">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320FA785">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027D8A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60738710">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4436618F">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4A71B45D">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983990" y="1206500"/>
                            <a:ext cx="228600" cy="1312545"/>
                          </a:xfrm>
                          <a:prstGeom prst="rect">
                            <a:avLst/>
                          </a:prstGeom>
                          <a:noFill/>
                          <a:ln w="9525">
                            <a:solidFill>
                              <a:srgbClr val="000000"/>
                            </a:solidFill>
                            <a:miter lim="800000"/>
                          </a:ln>
                        </wps:spPr>
                        <wps:txbx>
                          <w:txbxContent>
                            <w:p w14:paraId="0C11EA9C">
                              <w:pPr>
                                <w:jc w:val="center"/>
                                <w:rPr>
                                  <w:rFonts w:ascii="仿宋" w:hAnsi="仿宋" w:eastAsia="仿宋"/>
                                  <w:sz w:val="21"/>
                                  <w:szCs w:val="21"/>
                                </w:rPr>
                              </w:pPr>
                              <w:r>
                                <w:rPr>
                                  <w:rFonts w:hint="eastAsia" w:ascii="仿宋" w:hAnsi="仿宋" w:eastAsia="仿宋"/>
                                  <w:sz w:val="21"/>
                                  <w:szCs w:val="21"/>
                                </w:rPr>
                                <w:t>海安市人民政府</w:t>
                              </w:r>
                            </w:p>
                            <w:p w14:paraId="64E4AFEE">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592955" y="1197610"/>
                            <a:ext cx="228600" cy="1594485"/>
                          </a:xfrm>
                          <a:prstGeom prst="rect">
                            <a:avLst/>
                          </a:prstGeom>
                          <a:noFill/>
                          <a:ln w="9525">
                            <a:solidFill>
                              <a:srgbClr val="000000"/>
                            </a:solidFill>
                            <a:miter lim="800000"/>
                          </a:ln>
                        </wps:spPr>
                        <wps:txbx>
                          <w:txbxContent>
                            <w:p w14:paraId="6F3B69F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238625" y="1835150"/>
                            <a:ext cx="342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2A40FD83">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6D04EE8">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50D257F">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3F6F07AD">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0D971AA1">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0472F3C2">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236EECCA">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08E00FC3">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33006627">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7EF76BBB">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76E86C98">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14:paraId="4BF00BC8">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820285" y="1837690"/>
                            <a:ext cx="328295"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201295"/>
                          </a:xfrm>
                          <a:prstGeom prst="rect">
                            <a:avLst/>
                          </a:prstGeom>
                          <a:noFill/>
                          <a:ln w="9525">
                            <a:solidFill>
                              <a:srgbClr val="000000"/>
                            </a:solidFill>
                            <a:miter lim="800000"/>
                          </a:ln>
                        </wps:spPr>
                        <wps:txbx>
                          <w:txbxContent>
                            <w:p w14:paraId="2D437309">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城东镇人民政府</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053205" y="528320"/>
                            <a:ext cx="663575" cy="659765"/>
                          </a:xfrm>
                          <a:prstGeom prst="bentConnector3">
                            <a:avLst>
                              <a:gd name="adj1" fmla="val 50048"/>
                            </a:avLst>
                          </a:prstGeom>
                          <a:noFill/>
                          <a:ln w="9525">
                            <a:solidFill>
                              <a:srgbClr val="000000"/>
                            </a:solidFill>
                            <a:miter lim="800000"/>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p4P80CCwAA+mwAAA4AAABkcnMvZTJvRG9jLnhtbO1dy47b&#10;yBXdB8g/ENrHzXqxWILlwaQ94wSYTAbwZPZsiXokEqmQbHd7tgGSHxhkkwBBsguQZRZBgiBfM/Zv&#10;5NwqkqLYkrtlT1PdMr1oUw9SZNXlueeee+vy6SfXq6X3Ks7yRZqMBuyJP/DiZJxOFslsNPjV15//&#10;JBx4eRElk2iZJvFo8DrOB588+/GPnl6thzFP5+lyEmceDpLkw6v1aDAvivXw7Cwfz+NVlD9J13GC&#10;D6dptooKvMxmZ5MsusLRV8sz7vvB2VWaTdZZOo7zHO8+dx8OyiNmdzlgOp0uxvHzdHy5ipPCHTWL&#10;l1GBS8rni3U+eGbPdjqNx8Uvp9M8LrzlaIArLexf/Ai2L+jv2bOn0XCWRev5YlyeQnSXU2hd0ypa&#10;JPjR+lDPoyLyLrPFjUOtFuMszdNp8WScrs7chdgRwVUwvzU2L7L0cm2vZTa8mq3rQcdEtUb9vQ87&#10;/vLVV5m3mIwGMtRm4CXRCnP+9rv/fP+v33nSNzRAV+vZEN97ka1frr/Kyjdm7hVd8/U0W9H/uBrv&#10;2g7t63po4+vCG+NNFfi+9jHqY3wWyCDUUrnBH88xQzf2G88/u2XPs+qHz+j86tO5WsMs881Y5R82&#10;Vi/n0Tq2U5DTGJRjFQhVDdWbP/7hzZ//8eavv/ckY2607DdpqLzi+qcpLp5Z08jXX6Tj3+Rekp7P&#10;o2QWf5pl6dU8jiY4RbsnLqTelUY9H+Z0kIurX6QTTEp0WaT2QK3xllIHGueDgZXCTlg0rIbdMCmr&#10;UWcm1MoOej100XCd5cWLOF15tDEaZLhh7G9Er77IC0w1vlp9haY4ST9fLJf2plkmW2/gi/SOvQY6&#10;bXcBxfXFtTWYfHiRTl7jarLU3YNAIGzM0+zbgXeF+280yH97GWXxwFv+PMGI0M1abWTVxkW1ESVj&#10;7DoaFAPPbZ4X7qa+XGeL2RxHdmOepJ9i1KYLeyk0ou4syvOEnbjT7MBggspg3v7pn2///T9YC29Y&#10;y3lCIxYNx9fJy5aZWAv8+vUaFrBlJW6XO1tJZQmwEia4YuXdVxmKtWi6N7lRhllc3G8ly0VC90Q0&#10;vIuVeFejgVFc2R3ydLmYkAnR3nk2uzhfZt6riMDZ/qMhwe9ufQ0gmEysyRXRYvlZMvEKOxpFtsBt&#10;tITF4BdW8QSWE8Oj0ZY7yg57dNNPH9PAdTn/upr/JmCIhgl0BxgBMwzz4QBDG1V6wcoUlGaqwgw4&#10;JRhEOZ4V7lSA8D6Y8cHWsFoUoB/LxWo0CJsms2Oye/Bxnj0QoHSlY6/ARzYsr1PwCSTTYQ8+3YJP&#10;Teya4GMngWAQvOYo4GOk5rwHnxNnPhJMrgU+Qbfgw4Up3R1jKmDg7pZNVP6upz5VMH8/sZJklQE0&#10;0Uc3bKA79JFGCeI2xIJl6Adt+AkDySm2s0y45z4nEHhJvsv6Sl2jY9/HWRBSJOSYNwN/3Uainnmf&#10;WtgvxQ7rc6DTOfNiDNEceWOAn2Yha7NwxiSwEZ8T+PVi0RHFIil3Wc1x1EUTMr9UF2E/XJoWZjGh&#10;GbTd3mqOLjFCUG8Rbd6BxOhNl4v1N6RNkqRXpgC45koC5ghqFDPAlW1HBxjiflgaDfi3/fih6Y27&#10;Fe2jKYiyFnEaNBpkArFM565EmFAYIIHl0dwPSC/ciqk4DzegIKA2umzP/ik+KPHwkETEOPoGmYyP&#10;Iochd8lIvBnMdxjIKQNh2lFpxowOXM5ik/naskBlpHR0p7dAJL4fbRYNjqLt4po6wj0J2dbF/azl&#10;4qAThEElK4UCCbUWBArJTcWLSGKipFOVst4kVcscSp9Ri/dWQexJwatdgb0jGt37Q19JA4CxfEf7&#10;YdCSGKvkaxlZgUi/2xwO8obEu+q8/G7S0mfCykyYquPxKg0vmmHVPQFIgxnDDwW8jKe4DkWIgHyL&#10;OfVq9P2q0WpXbC2agVJ3JAazj+ja0WjhY9PhwobEgDhrq1f3erStCDoBPZo463Y6TDSrQLpAIKNI&#10;eSZfJbiGa9qHQAI+7TbW3BOXw4lLXQrWCORFsyCjSwTSQVU8KALOaXvLHfUIdHKliKouRas5UFNF&#10;6gCBFJei5EAiFIG/NyMvtA6dxNWHTmV9/UGV3vtCp11SojiOkCNCo6AWW3ckUQ4UVnXhVXlGj0Cn&#10;h0C1kFgjUAcyTjMKUxLyTGl0kgeqnQutozAhmNS3ROs9BzqYAwW1kNfkQCFxj+7FG+OjKMMRYqlR&#10;INZW8noEOjkECuqatBqBmiVBXXAghfxFaXQmMKqdv9ggEBJpt2XPegQ6HIF2yccuFD4CAoEQlyG5&#10;EkJx53F6HeiEF4QFN5Ro1Mlu3F8XCKSxHNchkFKSYfnpduhfIxCAql8Str3K+YeIwoJdSjTKVTdG&#10;0KEOZISgSNsmsEKpsQRs2xh6DnR6HKhWohscHFVGx7A/oI9hlSQUoDTfLVRueECJTAgZqM2ECBGg&#10;egwnul8WOiiF+pAKij6aJdHBLh3cxV6dMzCyP+TfnArFWAh32MK/3v4GGJ5TWpIf1Dp4A/9QVXIk&#10;/EOjBsiySMrJQHN2s2K2x79Ts79aha80CNWU4O8pAthZzMbRQsSu+bc5YaNF2/0qX1p6SN6X4oJ3&#10;ut7jqBG7K5+OVq4d3NC4kXfbQEvHs6tp1avN+GuQq8CSvA25wuwyqubuZ/dGC6Y9GTQINK0qDtUk&#10;zseaXeQ0hN92Hf3sHlpaqm+ow6oDdXgfMtf3rtSh4aFFkf7evUP7tH33bq38vv3L37//7988GbRJ&#10;H6UK76tdVyiEpIYs8KQ8VAahRivSwHIpWxToIl0OXmiN76GEutT953mUz13bpuWMtt0VHNCax7nl&#10;OzcDs/XTVfSBSIyWlrlawPITt6Sh/OTRNQfTtRa8iUTAwRp0oTslcEuJYYr7jrZsAIf1kfCpRcK6&#10;VqKrSAT5+Xvnqo16DG401nM5UBR4QWsL8fsboyvJKZOGGVesvR8O+/ADMRppqdtlxscLLqGsWemW&#10;tA3GtG7XmIYGM15Kuw80uIyG1KjzkfYe1LXQWhEe3qSz5Fvuk/BwHfiGFnvT/Pswhda9jcXitHyu&#10;lPalH0CKoLt//x3erba/TXgmPd25c//ifQS8Fl6pOav9kicN70oeaTcrwPJhNIJy8oiC+NquRgYj&#10;kliF4+xT+exW87xAU+rzNEnQSzfNxKZRKt1ks0kJy9Hk14gyp6sl2k2jAaoH+Q0lAc7sbVtVewNU&#10;rTZp13qNH3XavZ+MVTR8xC1Wda2nbplVF7qMbWrM0E2M/mFW0RKjvV5YK6ottCCIzjsyNHayNwwH&#10;3Xc4px4PFPZpE3Bj48L9IPi+VoYT7K3sA9SDWtfdsrKmQz1A/cP8J5Pz68R2YEfeZ4ANNAx3U1Rm&#10;Qd3h6EW+tx24i6QVen2TARJalJ1YjDHUsod8L1qBKxTbbxNrzpkxVI1rtV8f4kRlHnu6/b6v2TnK&#10;AXPuwY0eXnCgJFmz+Y1AgLJ1msrOU+WKBYJ6h1mTEr6W7cXuW503sMCQOt49IDp3gEp127L5j6j3&#10;SzuaPBpbQx7Sh25aOlKhg7ZUIHhILcstoAmqKXqn7R1HLHjMPKsm75VWxDtYv2wpVZu4o0gHDs+Z&#10;guKCtxcyQzoH5ypdG7Xn6C1h85yeH6CCtebbDafEmkSoO9Uay7k0rRy0GgPkhBuLCIEZ9eNn+oca&#10;lMkT0L5H2wuKivWcwLnFwzuL9iquvRuZfAWZq0Km8IbkFUDmrJFJoXvZLdj0vqTbVfOeIOm2z3zC&#10;I7GsSFI+voueudV8je3mI8ue/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xDQAAW0NvbnRlbnRfVHlwZXNdLnhtbFBLAQIUAAoAAAAAAIdO4kAA&#10;AAAAAAAAAAAAAAAGAAAAAAAAAAAAEAAAAFMMAABfcmVscy9QSwECFAAUAAAACACHTuJAihRmPNEA&#10;AACUAQAACwAAAAAAAAABACAAAAB3DAAAX3JlbHMvLnJlbHNQSwECFAAKAAAAAACHTuJAAAAAAAAA&#10;AAAAAAAABAAAAAAAAAAAABAAAAAAAAAAZHJzL1BLAQIUABQAAAAIAIdO4kDeTl6p1gAAAAYBAAAP&#10;AAAAAAAAAAEAIAAAACIAAABkcnMvZG93bnJldi54bWxQSwECFAAUAAAACACHTuJAeng/zQILAAD6&#10;bAAADgAAAAAAAAABACAAAAAlAQAAZHJzL2Uyb0RvYy54bWxQSwUGAAAAAAYABgBZAQAAmQ4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DEWXqeOCgAAT2wAAA4AAABkcnMvZTJvRG9jLnhtbO1dy27j&#10;yBXdB8g/ENqnzXqxWEK7BxN3JgkwmQToyexpibKUSKRC0o+eD0j+IJsJECS7AFlmFSDI16T7N3Ju&#10;FUmRtNS2um3KVrMXbtqUKJJ1eO65p25dvfziZrX0ruIsX6TJ6Yi98EdenEzS6SK5OB399tuvfhKO&#10;vLyIkmm0TJP4dPQ2zkdfvPrxj15er8cxT+fpchpnHg6S5OPr9eloXhTr8clJPpnHqyh/ka7jBDtn&#10;abaKCvyaXZxMs+gaR18tT7jvByfXaTZdZ+kkznP89bXbOSqPmN3ngOlstpjEr9PJ5SpOCnfULF5G&#10;BS4pny/W+eiVPdvZLJ4Uv57N8rjwlqcjXGlhf+JDsH1OP09evYzGF1m0ni8m5SlE9zmFzjWtokWC&#10;D60P9ToqIu8yW9w61GoxydI8nRUvJunqxF2IvSO4CuZ37s1ZlFxF7mImuNfVCWLrAY97fkHnnaRf&#10;LZZL3I0THH1Mf6P/rzHaMf54vcZY5+t61PNP+/w382gd2zHKx5Nvrn6TeYvp6SgQauQl0QqYe/fn&#10;P737yz/f/e2PnmSMxohOAK98s8Zri5ufpjdArr3f+frrdPL73EvSs3mUXMRfZll6PY+jKU7RvhPX&#10;U7/VHSeng5xf/yqd4pOiyyK1B7qZZSu6ERgSD0eXUgca5/MWm8I4mMQ3hTfBPsOk9AGgCXYyE2ql&#10;aP9JNK6Osc7y4udxuvJo43SUAYX2M6Krr/PCvbR6SeveR+Nl0voDjkl/sddAp+0uoLg5vynvyXk6&#10;fYuryVIHbDzW2Jin2fcj7xqgPh3lf7iMsnjkLX+Z4I7QE1BtZNXGebURJRO89XRUjDy3eVa4J+Vy&#10;nS0u5jiyu+dJ+iXu2mxhL4VurzuL8jyBk94AE1SAef/Dv97/+79AC2+g5SyhOxaNJzfJmw5MLAK/&#10;fbsGAloocW+ha7oXSiokEBAEV8wCIRpXQLGIJpRwowyzZLMbJctFQs9ENL4PSrxrwFBxZd+Qp8vF&#10;lB5feneeXZyfLTPvKiLGs/9KdLZelqWXyRQgisZFtFj+LJl6hb0bRbbAY7QEYvAJq3gK5MQIE7Tl&#10;gLsFj274aTfduD7HX1fj3yQM0YBAf4QRMMMwHo4wtFFlaKmgoDRTFWeA6QGI8n4+BGd8MhpWiwIx&#10;fblYnY7CJmS2DPZAPlW0gk5y0aomH9lAXq/kE0imw4F8+iUfU41/k3zsIDQkRz9qpUE+RmrOB/I5&#10;cuUjoeQ65BP0Sz5cmDLcMaYCBu1u1UQV7wbpU2XIj5MrSVYBoMk+uoGB/qSPNEqQtiEVLEM/6NJP&#10;GEhOuZ1VwoP2OYLES/Jt6LNpcu+xj7MgpEzIKW8G/dpmokF5H1vaL8UW9DnS6R19jCGbo2gM8tMs&#10;ZF0VzpgEN2L/YBaV/sChzCIpt6HmMO6iCZlfuovAD5emw1lMaBYMqHkCFqNEYGkLbd6DxejNlov1&#10;d5XfWlrSXHMlQXNENYoZ8Eo70IGGuB+WVAP9bXc/Nb9xu6N9MAdR1iZOQ0ZDTCCX6T2UCBMKAyaw&#10;Opr7AfmFrZyK83BDCgJuI8BJruvDTDw8JRMxjr7DTMZnMYcht9lIvJnM95jIKQNj2klpxowO3JzF&#10;ZkKjhUBlpHRyZ0AgZpOf7SwaAkU3xDV9hEcysm2I+0UnxMEnCIPKVgoFJtQ6FCgkN5UuIovpg/Q3&#10;zKjFO0sLdkzBq22JvRMa/cdDX0kDgrF6R/th0LEYq8nXMrOCkP4wHIZp+PXjeJGqzsermTDRTKse&#10;iUBo7rou1gBrlPkU16EIkZC3lNPgRj+uG6225daimSj1J2Iw+siunYwWPjYdL2xEDISztn714Efb&#10;iqAj8KNJs7azdNGsAumDgYwi55lileAaoWkXAwnEtLtU8yBc9hcudSlYI5EXzYKMPhlIB1XxoAg4&#10;p+1WOBoY6OhKEVVdilZrIDvopWrugYEUl6LUQCIUgb9zRl5oHTqLa3fePjDQ/gy0zUoUhzFyRGgU&#10;3GIbjiTKgULnFA4a6IiLoVVtJNYM1ION08zClIQ9U4JO8kB150LrLEwIJvUd2frAQHszUFAbeU0N&#10;FJL26N+8MT6KMpwglhoFYl0nb9BAR6eBgromrWagZklQHxpIYf6iBJ0JjOrOX2wYCBNpd82eDQy0&#10;PwNts49dKnwABoIgLlNyJYTiLuIMGuiINVBwy4lGnewm/PXBQBprXB0DKSUZ1nS2U/+agUBUw5Kw&#10;9tLhvdbG7pjACrY50ShX3YCgRx/ICEGZtp3ACqXGErA2GAYNdHwaqHaiGxocVUaHwB/Yx7DKEgpQ&#10;mu8WKjcioMRMCAHUzoQIEaB6DCe62xbaawr1KRUUfTZLooNtPrjLvXpXYIQ/zL85F4qxEOGww38D&#10;/ka4Pce0JD+offAG/6Gq5ED8h0YNsGUxKScDzdntitmB/44Nf7ULX3kQqmnBP1IGsLWYjaOFiF3z&#10;b+eEjRbd8Kt8aeUhRV/KCz4Yeg/jRkAKbOkBcLBy7eCWx415tw219Dy6mla92hl/DXEVWJG3EVcY&#10;XUbV3MPo3uprtCN3g0HTqeJQTeF8qNHFnIbwu6FjGN19S0v1LXcYM1aHf3alDg0PLYsMz+49epLt&#10;enZr5/f9X//xv//83ZNBV/TZ7kSdPkwP1a4rFEIKp/R4qAxSDYLWZkBpuZQtCnSZLocutOB7Kqku&#10;tQN7HeVz17ZpeUHb7gr2aM3jwvK9m4HZ+ukq+0AmRkvLXC1gucctaSj3PLvmYLr2gjeZCDRYg3L6&#10;cwJbTgxT3HeypYHPIRM+tkxY1050lYlgfv7R412jHoMbjfVcjhQFfqG1hS1SLMUpk4YZV6y9mw6H&#10;9AM5Gnmp7TLjwyWXcNasdUveBmNad2tMQ4MRL63dJ5pcRmNq1PlMew/q2mitBA9vylmKLY8peLgO&#10;fEOLvWn8fUCh82xjsTgtnyutfekHsCLo6d/9hPfr7bcFz3SQO/duCrxLgNfGKzVntS/ypOF92SPd&#10;ZgVYPoxGUM4eUTBfu9XIUEQSq3AcPpXP7oTnOTo9n6VJgl66aSY2jVLpIbuYlrQcTX+HLHO2WqKH&#10;MxqgerDfUBLgYG/bqtoHYGfv3ceZsXrWLVZ17ae2YNWHL2ObGjN0E6N/GFW0xOiuF9aKagstCaLz&#10;jgyNHeyGrGaofqYeD5T2aRNwY/PC3ST4sSjDCQ4o+wT3oPZ1WyhrBtQ93D+MfzI9u0lcV3ENZ2Ix&#10;RdtuN0StBRn0S76zHbjLpBV6fRMAG8raGEMteyj2ohW4QrF9W1hzzoyhalzr/fowJyp47Oj2+7Gw&#10;c5IDcB7Ijb4RYE9LslbzG4MAZes0lL1PlSsWCOodZiElfC27i91bnTewwJA63j0hObeHS3VXA+nP&#10;qPdLN5s8mFrDPKQP37QMpEIHXatA8JBalltCE1RT9EHsHcYseM46qxbvlVfEe1i/vLXLGIp0EPAc&#10;FBQXvLuQGdY5NFcZ2qg9x4CEzZffPEAFa623G0GJNYVQf641lnNpWjloPQbYCbcWEYIzNElzO6ky&#10;NPZ9/o0UqFjPGZwtHd5btldp7e3M5CvYXBUzhbcsrwA2Z81MCt3L7uCmjxXdrpr3CEW3/eonfO2T&#10;NUnK78SiL7Jq/o7t5veAvf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wAAFtDb250ZW50X1R5cGVzXS54bWxQSwECFAAKAAAAAACHTuJAAAAA&#10;AAAAAAAAAAAABgAAAAAAAAAAABAAAADfCwAAX3JlbHMvUEsBAhQAFAAAAAgAh07iQIoUZjzRAAAA&#10;lAEAAAsAAAAAAAAAAQAgAAAAAwwAAF9yZWxzLy5yZWxzUEsBAhQACgAAAAAAh07iQAAAAAAAAAAA&#10;AAAAAAQAAAAAAAAAAAAQAAAAAAAAAGRycy9QSwECFAAUAAAACACHTuJA3k5eqdYAAAAGAQAADwAA&#10;AAAAAAABACAAAAAiAAAAZHJzL2Rvd25yZXYueG1sUEsBAhQAFAAAAAgAh07iQDEWXqeOCgAAT2wA&#10;AA4AAAAAAAAAAQAgAAAAJQEAAGRycy9lMm9Eb2MueG1sUEsFBgAAAAAGAAYAWQEAACUOA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3FD7A82B">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269A0A2E">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320FA785">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027D8A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60738710">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4436618F">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4A71B45D">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983990;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e4Ui+QQIAAGAEAAAOAAAAZHJzL2Uyb0RvYy54bWytVEtu2zAQ&#10;3RfoHQjuG9nyB7ZgOUhtpCiQfoC03dMUZRElOSxJW8oF2htk1U33PZfP0SElp0G6yaJeyENx+Gbe&#10;m0etLjutyFE4L8GUdHwxokQYDpU0+5J+/nT9akGJD8xUTIERJb0Tnl6uX75YtbYQOTSgKuEIghhf&#10;tLakTQi2yDLPG6GZvwArDG7W4DQLuHT7rHKsRXStsnw0mmctuMo64MJ7fLvtN+mA6J4DCHUtudgC&#10;P2hhQo/qhGIBKflGWk/Xqdu6Fjx8qGsvAlElRaYhPbEIxrv4zNYrVuwds43kQwvsOS084aSZNFj0&#10;AWrLAiMHJ/+B0pI78FCHCw4664kkRZDFePREm9uGWZG4oNTePoju/x8sf3/86IisSjqf4uAN0zjy&#10;0/2P08/fp1/fyTSfRYla6wvMvLWYG7rX0KFxEl1vb4B/9cTApmFmL66cg7YRrMIWx/Fk9uhoj+Mj&#10;yK59BxVWYocACairnY76oSIE0SfLxWS5xCHdIU4+ms9Gw6hEFwjHhDxfzPEd4TFhMs5n09Roxooz&#10;knU+vBGgSQxK6tAKqRI73vgQO2PFOSUWNnAtlUp2UIa0JV3OkHvc8aBkFTfTwu13G+XIkUVDpV+i&#10;+SRNy4CXREld0sXjJGUGSaIKvR6h23WDxDuo7lAcB71N8ZJiINgX/KekRZOW1H87MCcoUW8NShwd&#10;fQ7cOdidA2Z4A+h1PNyHm9A7/2Cd3DeI3Q/RwBWOoZZJlTivvo+hUzReEmu4JNHZj9cp6++HYf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7hSL5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0C11EA9C">
                        <w:pPr>
                          <w:jc w:val="center"/>
                          <w:rPr>
                            <w:rFonts w:ascii="仿宋" w:hAnsi="仿宋" w:eastAsia="仿宋"/>
                            <w:sz w:val="21"/>
                            <w:szCs w:val="21"/>
                          </w:rPr>
                        </w:pPr>
                        <w:r>
                          <w:rPr>
                            <w:rFonts w:hint="eastAsia" w:ascii="仿宋" w:hAnsi="仿宋" w:eastAsia="仿宋"/>
                            <w:sz w:val="21"/>
                            <w:szCs w:val="21"/>
                          </w:rPr>
                          <w:t>海安市人民政府</w:t>
                        </w:r>
                      </w:p>
                      <w:p w14:paraId="64E4AFEE">
                        <w:pPr>
                          <w:ind w:firstLine="420"/>
                          <w:jc w:val="center"/>
                          <w:rPr>
                            <w:rFonts w:ascii="仿宋" w:hAnsi="仿宋" w:eastAsia="仿宋"/>
                            <w:sz w:val="21"/>
                            <w:szCs w:val="21"/>
                          </w:rPr>
                        </w:pPr>
                      </w:p>
                    </w:txbxContent>
                  </v:textbox>
                </v:shape>
                <v:shape id="文本框 426" o:spid="_x0000_s1026" o:spt="202" type="#_x0000_t202" style="position:absolute;left:4592955;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bQXibQwIAAGAEAAAOAAAAZHJzL2Uyb0RvYy54bWytVM2O0zAQ&#10;viPxDpbvbNqoKW3UdLV0tQhp+ZEWuLuO01jYHmO7TfYF4A04ceHOc/U5GDvpUi2XPZBDMok/fzPz&#10;zeesLnutyEE4L8FUdHoxoUQYDrU0u4p++njzYkGJD8zUTIERFb0Xnl6unz9bdbYUObSgauEIkhhf&#10;draibQi2zDLPW6GZvwArDC424DQL+Op2We1Yh+xaZflkMs86cLV1wIX3+PV6WKQjo3sKITSN5OIa&#10;+F4LEwZWJxQL2JJvpfV0naptGsHD+6bxIhBVUew0pDsmwXgb79l6xcqdY7aVfCyBPaWERz1pJg0m&#10;faC6ZoGRvZP/UGnJHXhowgUHnQ2NJEWwi+nkkTZ3LbMi9YJSe/sguv9/tPzd4YMjsq7ofLakxDCN&#10;Iz/++H78+fv46xuZ5fMoUWd9icg7i9jQv4IejZPa9fYW+BdPDGxaZnbiyjnoWsFqLHEad2ZnWwce&#10;H0m23VuoMRPbB0hEfeN01A8VIcg+K5b5sigouUee6fLlfDqOSvSBcATk+WI+wSHyCCiWs9miSOlY&#10;eWKyzofXAjSJQUUdWiFlYodbH2JlrDxBYmIDN1KpZAdlSFfRZZEXQ4+gZB0XI8y73XajHDmwaKh0&#10;jXn9OUzLgIdESV3RxTlImVGSqMKgR+i3/SjxFup7FMfBYFM8pBgI9hmflHRo0or6r3vmBCXqjUGJ&#10;o6NPgTsF21PADG8BvY6bh3ATBufvrZO7FrmHIRq4wjE0MqkS5zXUMVaKxktijYckOvv8PaH+/hj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ynse1AAAAAYBAAAPAAAAAAAAAAEAIAAAACIAAABk&#10;cnMvZG93bnJldi54bWxQSwECFAAUAAAACACHTuJAW0F4m0MCAABgBAAADgAAAAAAAAABACAAAAAj&#10;AQAAZHJzL2Uyb0RvYy54bWxQSwUGAAAAAAYABgBZAQAA2AUAAAAA&#10;">
                  <v:fill on="f" focussize="0,0"/>
                  <v:stroke color="#000000" miterlimit="8" joinstyle="miter"/>
                  <v:imagedata o:title=""/>
                  <o:lock v:ext="edit" aspectratio="f"/>
                  <v:textbox inset="0mm,0mm,0mm,0mm" style="layout-flow:vertical-ideographic;">
                    <w:txbxContent>
                      <w:p w14:paraId="6F3B69F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238625;top:1835150;flip:x;height:635;width:342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G494sgJAgAA6gMAAA4AAABkcnMvZTJvRG9jLnhtbK1TS3Ib&#10;IRDdpyp3oNhHI40+kac08kKKk4WTqMrOARAwM1SApgBppLPkGlllk+P4GmkYlR07Gy/CgqLp7tev&#10;H83q+mQ0OUofFNiaTkZjSqTlIJRta/rt/ubdkpIQmRVMg5U1PctAr9dv36x6V8kSOtBCeoIgNlS9&#10;q2kXo6uKIvBOGhZG4KRFZwPesIimbwvhWY/oRhfleLwoevDCeeAyBLzdDk56QfSvAYSmUVxugR+M&#10;tHFA9VKziC2FTrlA15lt00gevzZNkJHommKnMe9YBM/7tBfrFataz1yn+IUCew2FFz0ZpiwWfYTa&#10;ssjIwat/oIziHgI0ccTBFEMjWRHsYjJ+oc1dx5zMvaDUwT2KHv4fLP9y3HmiRE0Xc9TEMoNP/vDj&#10;58Ov32RWvk/69C5UGLaxO5865Cd7526Bfw/EwqZjtpWZ5/3ZYeokZRTPUpIRHFbZ959BYAw7RMhi&#10;nRpvSKOV+5QSEzgKQk41nZXT5aKcU3JGx3I6nyC3/FLyFAnHgOmsvBojX44Bi+k8F2VVwksozof4&#10;UYIh6VBTrWxSkVXseBti4vcUkq4t3CitM762pK/p1RxrJ08ArURyZsO3+4325MjSLOV1qfsszMPB&#10;igwWmdIfrCAxKxO9Qq20pKmCkYISLfEDptNASduLckmsQfY9iPPOJ3cSEUcgc7+Ma5qxv+0c9fRF&#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G494sgJAgAA6gMAAA4AAAAAAAAAAQAgAAAA&#10;JQEAAGRycy9lMm9Eb2MueG1sUEsFBgAAAAAGAAYAWQEAAKAFA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2A40FD83">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6D04EE8">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50D257F">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3F6F07AD">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0D971AA1">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0472F3C2">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236EECCA">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08E00FC3">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33006627">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7EF76BBB">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76E86C98">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14:paraId="4BF00BC8">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820285;top:1837690;flip:y;height:3175;width:32829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E1mYGwIAgAA6QMAAA4AAABkcnMvZTJvRG9jLnhtbK1TS3Ib&#10;IRDdpyp3oNhHI42s35RGXkhxNk6iKjvZI2A0VICmAGmks+QaWWWT4/gabtCUHTsbLzILCujXr1+/&#10;aZbXJ6PJUfqgwNZ0NBhSIi0Hoey+pt/ubz7MKQmRWcE0WFnTswz0evX+3bJzlSyhBS2kJ0hiQ9W5&#10;mrYxuqooAm+lYWEATloMNuANi3j0+0J41iG70UU5HE6LDrxwHrgMAW83lyDtGf1bCKFpFJcb4Acj&#10;bbyweqlZxJZCq1ygq6y2aSSPX5smyEh0TbHTmFcsgvtdWovVklV7z1yreC+BvUXCq54MUxaLPlFt&#10;WGTk4NU/VEZxDwGaOOBgiksj2RHsYjR85c1dy5zMvaDVwT2ZHv4fLf9y3HqiRE2nlFhm8Ic//Pz1&#10;8PsPuSpnyZ3OhQpBa7v1qT9+snfuFviPQCysW2b3Mqu8PztMHaWM4kVKOgSHNXbdZxCIYYcI2apT&#10;4w1ptHLfU2IiRzvIqaZX83JYzieUnDEwH8+mi/4/yVMkHAHjcl4uMM4RMB7NJrkqqxJhonE+xE8S&#10;DEmbmmplk4msYsfbEJPAZ0i6tnCjtM6DoC3parqYlJOcEEArkYIJFvx+t9aeHFkapfz1dV/APBys&#10;yGSRKf3RChKzNdErNEtLmioYKSjREt9f2l0kadtbl9y6+L4Dcd76FE4u4gRk7f20phH7+5xRzy90&#10;9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TWZgbA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201295;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5QzPAPwIAAFsEAAAOAAAAZHJzL2Uyb0RvYy54bWytVEtu2zAQ&#10;3RfoHQjuG9mO3SRC5CC1kaJA+gHSHoCmKIsoyWGHtKX0AM0Nuuqm+54r5+iQshMj3WRRLYSh+Phm&#10;5s2jzi96a9hWYdDgKj4+GnGmnIRau3XFv3y+enXKWYjC1cKAUxW/VYFfzF++OO98qSbQgqkVMiJx&#10;oex8xdsYfVkUQbbKinAEXjnabACtiLTEdVGj6IjdmmIyGr0uOsDaI0gVAn1dDpt8x4jPIYSm0VIt&#10;QW6scnFgRWVEpJZCq33g81xt0ygZPzZNUJGZilOnMb8pCcWr9C7m56Jco/CtlrsSxHNKeNKTFdpR&#10;0geqpYiCbVD/Q2W1RAjQxCMJthgayYpQF+PRE21uWuFV7oWkDv5B9PD/aOWH7Sdkuq44jd0JSwO/&#10;/3l3/+vP/e8fbDo+SwJ1PpSEu/GEjP0b6Mk2udngr0F+DczBohVurS4RoWuVqKnAcTpZHBwdeEIi&#10;WXXvoaZMYhMhE/UN2qQe6cGIfXo8PTmdzji7pXhyPKMwz0n1kcmUfTQ5PRnRCCUBSLfJWQYUotwT&#10;eQzxrQLLUlBxJB/kRGJ7HWIqTJR7SMrr4Eobk3MYx7qKn80ms6FFMLpOmwkWcL1aGGRbkdyUn9wl&#10;7RzCrI50Q4y2JOohyLidIkmEQY7Yr3pKm2RaQX1L2iAMHqUbSkEL+J2zjvxZ8fBtI1BxZt450jeZ&#10;eR/gPljtA+EkHa145GwIF3Ew/cajXrfEPEzQwSXNoNFZk8cqdnWS57JUu/uRTH24zqjHf8L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B5QzPAPwIAAFsEAAAOAAAAAAAAAAEAIAAAACMBAABk&#10;cnMvZTJvRG9jLnhtbFBLBQYAAAAABgAGAFkBAADUBQAAAAA=&#10;">
                  <v:fill on="f" focussize="0,0"/>
                  <v:stroke color="#000000" miterlimit="8" joinstyle="miter"/>
                  <v:imagedata o:title=""/>
                  <o:lock v:ext="edit" aspectratio="f"/>
                  <v:textbox inset="0mm,0mm,0mm,0mm">
                    <w:txbxContent>
                      <w:p w14:paraId="2D437309">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城东镇人民政府</w:t>
                        </w:r>
                      </w:p>
                    </w:txbxContent>
                  </v:textbox>
                </v:shape>
                <v:shape id="AutoShape 4928" o:spid="_x0000_s1026" o:spt="34" type="#_x0000_t34" style="position:absolute;left:4053205;top:528320;flip:y;height:659765;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6iHAMy0CAABBBAAADgAAAGRycy9lMm9Eb2MueG1srVNNb9swDL0P&#10;2H8QdF/sfDhNjDjFkKy7dFuAdrsrkhxrk0RBUuPk34+S06zrLj3MB4EyyffIR2p1ezKaHKUPCmxD&#10;x6OSEmk5CGUPDf3+ePdhQUmIzAqmwcqGnmWgt+v371a9q+UEOtBCeoIgNtS9a2gXo6uLIvBOGhZG&#10;4KRFZwvesIhXfyiEZz2iG11MynJe9OCF88BlCPh3OzjpBdG/BRDaVnG5Bf5kpI0DqpeaRWwpdMoF&#10;us7Vtq3k8VvbBhmJbih2GvOJJGjv01msV6w+eOY6xS8lsLeU8Konw5RF0ivUlkVGnrz6B8oo7iFA&#10;G0ccTDE0khXBLsblK20eOuZk7gWlDu4qevh/sPzrceeJErgJKIllBif+8SlCpiaz5WSRJOpdqDFy&#10;Y3c+NclP9sHdA/8ViIVNx+xB5vjHs8P0ccoo/kpJl+CQaN9/AYExDCmyXqfWG+IB51LNyvRR0mrl&#10;fiSYRIUKkVNDZ2U1nZQVJWcMnCzQHiYnT5Fw9M/n0+oG3Rz982p5M69yEaxO+AnH+RA/SzAkGQ3d&#10;495swFrcD/DTzMSO9yHmEYqLDkz8HGM5RuNGHJkmVVnOshwFqy/RaD0jp1QLd0rrvFPakr6hy2pS&#10;ZfQAWonkTGHBH/Yb7QmC4g4ObSfN0PMyzKiIL00r09DFNYjVkSn9yQoSs9rRK9RfS5rojBSUaInv&#10;OlkDpLaXaaQBDKPcgzjv/POUcLMy9+UVpNV9ec/Zf1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9/Nw0gAAAAYBAAAPAAAAAAAAAAEAIAAAACIAAABkcnMvZG93bnJldi54bWxQSwECFAAUAAAA&#10;CACHTuJA6iHAMy0CAABBBAAADgAAAAAAAAABACAAAAAhAQAAZHJzL2Uyb0RvYy54bWxQSwUGAAAA&#10;AAYABgBZAQAAwAUAAAAA&#10;" adj="10810">
                  <v:fill on="f" focussize="0,0"/>
                  <v:stroke color="#000000" miterlimit="8" joinstyle="miter" endarrow="block"/>
                  <v:imagedata o:title=""/>
                  <o:lock v:ext="edit" aspectratio="f"/>
                </v:shape>
                <w10:wrap type="none"/>
                <w10:anchorlock/>
              </v:group>
            </w:pict>
          </mc:Fallback>
        </mc:AlternateContent>
      </w:r>
    </w:p>
    <w:p w14:paraId="445B39E2">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29A31A4E">
      <w:pPr>
        <w:pStyle w:val="132"/>
        <w:pageBreakBefore w:val="0"/>
        <w:kinsoku/>
        <w:overflowPunct/>
        <w:bidi w:val="0"/>
        <w:spacing w:line="500" w:lineRule="exact"/>
        <w:jc w:val="center"/>
        <w:rPr>
          <w:rFonts w:hint="default" w:ascii="Times New Roman" w:hAnsi="Times New Roman" w:cs="Times New Roman" w:eastAsiaTheme="minorEastAsia"/>
          <w:color w:val="auto"/>
          <w:sz w:val="24"/>
          <w:szCs w:val="24"/>
          <w:highlight w:val="none"/>
        </w:rPr>
      </w:pPr>
    </w:p>
    <w:p w14:paraId="736191C1">
      <w:pPr>
        <w:pageBreakBefore w:val="0"/>
        <w:kinsoku/>
        <w:overflowPunct/>
        <w:bidi w:val="0"/>
        <w:spacing w:line="500" w:lineRule="exact"/>
        <w:ind w:firstLine="171" w:firstLineChars="71"/>
        <w:jc w:val="center"/>
        <w:rPr>
          <w:rFonts w:hint="default" w:ascii="Times New Roman" w:hAnsi="Times New Roman" w:cs="Times New Roman" w:eastAsiaTheme="minorEastAsia"/>
          <w:b/>
          <w:color w:val="auto"/>
          <w:sz w:val="24"/>
          <w:szCs w:val="24"/>
          <w:highlight w:val="none"/>
        </w:rPr>
      </w:pPr>
    </w:p>
    <w:p w14:paraId="237F875D">
      <w:pPr>
        <w:pStyle w:val="13"/>
        <w:rPr>
          <w:rFonts w:hint="default" w:ascii="Times New Roman" w:hAnsi="Times New Roman" w:cs="Times New Roman" w:eastAsiaTheme="minorEastAsia"/>
          <w:b/>
          <w:color w:val="auto"/>
          <w:sz w:val="24"/>
          <w:szCs w:val="24"/>
          <w:highlight w:val="none"/>
        </w:rPr>
      </w:pPr>
    </w:p>
    <w:p w14:paraId="5D323F4E">
      <w:pPr>
        <w:pStyle w:val="13"/>
        <w:rPr>
          <w:rFonts w:hint="default" w:ascii="Times New Roman" w:hAnsi="Times New Roman" w:cs="Times New Roman" w:eastAsiaTheme="minorEastAsia"/>
          <w:b/>
          <w:color w:val="auto"/>
          <w:sz w:val="24"/>
          <w:szCs w:val="24"/>
          <w:highlight w:val="none"/>
        </w:rPr>
      </w:pPr>
    </w:p>
    <w:p w14:paraId="3CD57F35">
      <w:pPr>
        <w:pStyle w:val="13"/>
        <w:rPr>
          <w:rFonts w:hint="default" w:ascii="Times New Roman" w:hAnsi="Times New Roman" w:cs="Times New Roman" w:eastAsiaTheme="minorEastAsia"/>
          <w:b/>
          <w:color w:val="auto"/>
          <w:sz w:val="24"/>
          <w:szCs w:val="24"/>
          <w:highlight w:val="none"/>
        </w:rPr>
      </w:pPr>
    </w:p>
    <w:p w14:paraId="51547B51">
      <w:pPr>
        <w:pStyle w:val="13"/>
        <w:rPr>
          <w:rFonts w:hint="default" w:ascii="Times New Roman" w:hAnsi="Times New Roman" w:cs="Times New Roman" w:eastAsiaTheme="minorEastAsia"/>
          <w:b/>
          <w:color w:val="auto"/>
          <w:sz w:val="24"/>
          <w:szCs w:val="24"/>
          <w:highlight w:val="none"/>
        </w:rPr>
      </w:pPr>
    </w:p>
    <w:p w14:paraId="307B515E">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6432"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文本框 128"/>
                        <wps:cNvSpPr txBox="1"/>
                        <wps:spPr>
                          <a:xfrm>
                            <a:off x="2279618" y="142200"/>
                            <a:ext cx="1593913" cy="4293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88CECF">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wps:txbx>
                        <wps:bodyPr upright="1"/>
                      </wps:wsp>
                      <wps:wsp>
                        <wps:cNvPr id="129" name="直接箭头连接符 129"/>
                        <wps:cNvCnPr/>
                        <wps:spPr>
                          <a:xfrm>
                            <a:off x="2857523" y="577800"/>
                            <a:ext cx="0" cy="298500"/>
                          </a:xfrm>
                          <a:prstGeom prst="straightConnector1">
                            <a:avLst/>
                          </a:prstGeom>
                          <a:ln w="0" cap="flat" cmpd="sng">
                            <a:solidFill>
                              <a:srgbClr val="000000"/>
                            </a:solidFill>
                            <a:prstDash val="solid"/>
                            <a:headEnd type="none" w="med" len="med"/>
                            <a:tailEnd type="triangle" w="med" len="med"/>
                          </a:ln>
                        </wps:spPr>
                        <wps:bodyPr/>
                      </wps:wsp>
                      <wps:wsp>
                        <wps:cNvPr id="130" name="直接箭头连接符 130"/>
                        <wps:cNvCnPr/>
                        <wps:spPr>
                          <a:xfrm flipV="1">
                            <a:off x="3295626" y="571500"/>
                            <a:ext cx="0" cy="304800"/>
                          </a:xfrm>
                          <a:prstGeom prst="straightConnector1">
                            <a:avLst/>
                          </a:prstGeom>
                          <a:ln w="0" cap="flat" cmpd="sng">
                            <a:solidFill>
                              <a:srgbClr val="000000"/>
                            </a:solidFill>
                            <a:prstDash val="solid"/>
                            <a:headEnd type="none" w="med" len="med"/>
                            <a:tailEnd type="triangle" w="med" len="med"/>
                          </a:ln>
                        </wps:spPr>
                        <wps:bodyPr/>
                      </wps:wsp>
                      <wps:wsp>
                        <wps:cNvPr id="131" name="文本框 131"/>
                        <wps:cNvSpPr txBox="1"/>
                        <wps:spPr>
                          <a:xfrm>
                            <a:off x="2294518" y="876300"/>
                            <a:ext cx="15939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0D6B9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wps:txbx>
                        <wps:bodyPr upright="1"/>
                      </wps:wsp>
                      <wps:wsp>
                        <wps:cNvPr id="132" name="直接箭头连接符 132"/>
                        <wps:cNvCnPr/>
                        <wps:spPr>
                          <a:xfrm>
                            <a:off x="2857523" y="1291200"/>
                            <a:ext cx="0" cy="298500"/>
                          </a:xfrm>
                          <a:prstGeom prst="straightConnector1">
                            <a:avLst/>
                          </a:prstGeom>
                          <a:ln w="0" cap="flat" cmpd="sng">
                            <a:solidFill>
                              <a:srgbClr val="000000"/>
                            </a:solidFill>
                            <a:prstDash val="solid"/>
                            <a:headEnd type="none" w="med" len="med"/>
                            <a:tailEnd type="triangle" w="med" len="med"/>
                          </a:ln>
                        </wps:spPr>
                        <wps:bodyPr/>
                      </wps:wsp>
                      <wps:wsp>
                        <wps:cNvPr id="133" name="文本框 133"/>
                        <wps:cNvSpPr txBox="1"/>
                        <wps:spPr>
                          <a:xfrm>
                            <a:off x="2313619" y="1589700"/>
                            <a:ext cx="15938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12803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425" y="2000500"/>
                            <a:ext cx="0" cy="29840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18" y="2275800"/>
                            <a:ext cx="1860515" cy="4378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17AF14">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雅格丽木家具海安有限公司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60025" y="2718000"/>
                            <a:ext cx="0" cy="2985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18" y="3024800"/>
                            <a:ext cx="1803414" cy="2645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C14E66">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3E7BC514">
                              <w:pPr>
                                <w:ind w:firstLine="480"/>
                                <w:jc w:val="center"/>
                                <w:rPr>
                                  <w:kern w:val="0"/>
                                  <w:sz w:val="24"/>
                                  <w:szCs w:val="24"/>
                                </w:rPr>
                              </w:pPr>
                            </w:p>
                          </w:txbxContent>
                        </wps:txbx>
                        <wps:bodyPr upright="1"/>
                      </wps:wsp>
                      <wps:wsp>
                        <wps:cNvPr id="139" name="文本框 139"/>
                        <wps:cNvSpPr txBox="1"/>
                        <wps:spPr>
                          <a:xfrm>
                            <a:off x="211702" y="3029200"/>
                            <a:ext cx="1860615" cy="26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0FDAAD">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6D1E5364">
                              <w:pPr>
                                <w:ind w:firstLine="480"/>
                                <w:jc w:val="center"/>
                                <w:rPr>
                                  <w:kern w:val="0"/>
                                  <w:sz w:val="24"/>
                                  <w:szCs w:val="24"/>
                                </w:rPr>
                              </w:pPr>
                            </w:p>
                          </w:txbxContent>
                        </wps:txbx>
                        <wps:bodyPr upright="1"/>
                      </wps:wsp>
                      <wps:wsp>
                        <wps:cNvPr id="140" name="文本框 140"/>
                        <wps:cNvSpPr txBox="1"/>
                        <wps:spPr>
                          <a:xfrm>
                            <a:off x="4260834" y="3016500"/>
                            <a:ext cx="1797114" cy="2791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05DFEDCF">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1" y="2269000"/>
                            <a:ext cx="1809715" cy="4363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B1572B7">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雅格丽木家具海安有限公司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16" y="2476500"/>
                            <a:ext cx="247702"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16" y="2603500"/>
                            <a:ext cx="234902"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9" y="2851100"/>
                            <a:ext cx="4064033" cy="0"/>
                          </a:xfrm>
                          <a:prstGeom prst="line">
                            <a:avLst/>
                          </a:prstGeom>
                          <a:ln w="0" cap="flat" cmpd="sng">
                            <a:solidFill>
                              <a:srgbClr val="000000"/>
                            </a:solidFill>
                            <a:prstDash val="solid"/>
                            <a:headEnd type="none" w="med" len="med"/>
                            <a:tailEnd type="none" w="med" len="med"/>
                          </a:ln>
                        </wps:spPr>
                        <wps:bodyPr upright="1"/>
                      </wps:wsp>
                      <wps:wsp>
                        <wps:cNvPr id="11" name="直接箭头连接符 145"/>
                        <wps:cNvCnPr/>
                        <wps:spPr>
                          <a:xfrm flipH="1">
                            <a:off x="1142009" y="2844800"/>
                            <a:ext cx="1000" cy="1844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42" y="2838400"/>
                            <a:ext cx="0" cy="203200"/>
                          </a:xfrm>
                          <a:prstGeom prst="straightConnector1">
                            <a:avLst/>
                          </a:prstGeom>
                          <a:ln w="0" cap="flat" cmpd="sng">
                            <a:solidFill>
                              <a:srgbClr val="000000"/>
                            </a:solidFill>
                            <a:prstDash val="solid"/>
                            <a:headEnd type="none" w="med" len="med"/>
                            <a:tailEnd type="triangle" w="med" len="med"/>
                          </a:ln>
                        </wps:spPr>
                        <wps:bodyPr/>
                      </wps:wsp>
                      <wps:wsp>
                        <wps:cNvPr id="31" name="直接箭头连接符 147"/>
                        <wps:cNvCnPr/>
                        <wps:spPr>
                          <a:xfrm flipV="1">
                            <a:off x="3266726" y="1284900"/>
                            <a:ext cx="0" cy="3048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6432;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BryUZ/5gUAANAtAAAOAAAAZHJzL2Uyb0RvYy54bWztWk1v&#10;40QYviPxHyzfaTzj8Ve06Uq02+WAYKUF7lPHSSz5S2O3Sc9IcOO04gJCQgJOC6c9IHHg12yXn8Ez&#10;44+4iVOnRbTbXfeQOs54PPPOM8/7zPu+jx6v4kg7D0QepslEJweGrgWJn07DZD7Rv/zi5CNX1/KC&#10;J1MepUkw0S+CXH98+OEHj5bZOKDpIo2mgdDQSZKPl9lEXxRFNh6Ncn8RxDw/SLMgwY+zVMS8wFcx&#10;H00FX6L3OBpRw7BHy1RMM5H6QZ7j7nH5o171KPbpMJ3NQj84Tv2zOEiKslcRRLzAlPJFmOX6oRrt&#10;bBb4xeezWR4UWjTRMdNCfeIluD6Vn6PDR3w8FzxbhH41BL7PEDbmFPMwwUubro55wbUzEW51FYe+&#10;SPN0Vhz4aTwqJ6IsglkQY8M2T0V6lqm5zMfLedYYHQu1YfVbd+t/dv5MaOF0ojNdS3iMBX/z4q/X&#10;f36tMWmbZTYfo8lTkT3Pnonqxrz8Jqe7molY/sdEtJWy6kVj1WBVaD5u2oZtOx4M7uM30zSobVql&#10;3f0FFmfrOX/xpOfJUf3ikRxfM5xlBkTmazPl/81Mzxc8C5T1c2mDykzUqe10+f23lz++vPz5G41Q&#10;tzSWaigtpRWrj1PMndT3c9zsMBiljmcT7DiYhjCK/VFaprYdsTzTI2ZpO0Y9s2zQGICPM5EXT4M0&#10;1uTFRBdAvAIiP/80L7BgaFo3ke/P0yicnoRRpL6I+elRJLRzjt1xov7k6/HIlWZRoi2xjKYl15Bj&#10;y8+w1XAZZ4BNnszV+648kbc7NtRfV8dyYMc8X5QDUD2U04/DIhAYCR8vAj59kky14iIDNBMwki4H&#10;EwdTXYsCEJi8Ui0LHkb7tMTsogSTlGgpV0VeFavTFbqRl6fp9AIreJaJcL6ASdUaquYAV9nkf0cZ&#10;oV4Nszc/vLr87tc3f/z++pdX//z9k7x++Rsg58lpy/ECm0dJtTnrKdUbpNmZ1LUciwJIAJrlOO4m&#10;0KrtST3X6oNYXgguLXOUJgnQlgpyHeBK8NwZcm6Ll0KEPJlHO9DVjZkSKFiFuwaHCXNWXN0NDjTo&#10;BYc2i8LsKwlvuc8qAjepZ9nUrmBCKizwcc1HFUxMg1UIgmVqH1DTTMVEA0xEm0/uAyakhknLVZmN&#10;SwJv3MxVecyqXJXr2JUnWkPjqqsybNbHI4Or6nNq3bTztrkqk9Yw2+Gq0KCXjVoc1HZVcHNkSxQN&#10;vuoh+SpojtJXtUnIbCHiRiRkEtMm0EZSL1uu52zqGMlCbiOYBxZ6bwQzzpQ9mkgdOvcWzCZhFqPo&#10;FEgDAxm7pBAUc6+nG6TQvUshSNptFrJvy0LU8NxKCuEEb22dpohrGxYBeGTIg5n1cWu3WB600Dui&#10;hZro0C4t5LQw139sN4ltGDULOQRA2wgQDVroIWkhBPq2Wej2sUNEVisWQlS1PpG3TmSuYTKCuK5k&#10;IWqz3sjOwELvCAs1wcO25m4HDG+kuQlxDJzxACLAzNs6jklnZ9fOjtrDwf99iVGzJgzZghlurg/7&#10;N4EZo7bhmmArhTNibwlu4ngOaejM8cjDDTDJaAePsgUvMx+e61IVI4FArFIn21mYIVmSzLtTcoR1&#10;BTpx83ZAJBZlBnqUTpPa3pbkggoDEBtxX0dCB3H/rufkWF+gEw3WkOsX98RzmEvKZAtlzjbj4aby&#10;vFK/KVrdjbEhxHDfIQbWBDp3HP3QoBcdKin3yUZSjniW1eDENpCH3zgEUpN5UqENOOkqDcCm6Uj4&#10;31vylkHitJO3rZw+fupFSCtRAjGELFwZDEfShFSCaH0AZDL+bVbVIz0EEoWQrUqXdBeOPJA8/u4K&#10;ketgcM/FHo182cUce4Suu5kDNUVrhLCOEIFUN4o3iMuGOPZ2XdF1qMFevePKj97CD9YOafcrEAvo&#10;sKWskVrXNetMxppB6vCiYVbH/kGBtIrO3jJw9NLIHrHnHVVBqOCsqoJQ6wixsSFAKpgMZUGdtYl7&#10;wwRsogp91eG/KkqWlcTt74pz1oXY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e7zj0NcAAAAK&#10;AQAADwAAAAAAAAABACAAAAAiAAAAZHJzL2Rvd25yZXYueG1sUEsBAhQAFAAAAAgAh07iQGvJRn/m&#10;BQAA0C0AAA4AAAAAAAAAAQAgAAAAJgEAAGRycy9lMm9Eb2MueG1sUEsFBgAAAAAGAAYAWQEAAH4J&#10;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B4ltFUowUAAHYtAAAOAAAAZHJzL2Uyb0RvYy54bWztmktv&#10;60QUx/dIfAfLexrPw6+o6ZVoKSwQXOkC+6k9SSz5pRm3Sb8A7FiyuQgJCVhdWN09n4ZePgZnxo/4&#10;xnGdFGhve51F4tjj8Tx+PvM/58zxs3USG1dcyChLZyY6skyDp0EWRuliZn791flHnmnIgqUhi7OU&#10;z8xrLs1nJx9+cLzKpxxnyywOuTCgklROV/nMXBZFPp1MZLDkCZNHWc5TuDjPRMIK+CsWk1CwFdSe&#10;xBNsWc5klYkwF1nApYSzZ+VFs6pR7FNhNp9HAT/LgsuEp0VZq+AxK6BLchnl0jzRrZ3PeVB8OZ9L&#10;XhjxzISeFvobHgLHF+p7cnLMpgvB8mUUVE1g+zRhq08Ji1J4aFPVGSuYcSmiTlVJFIhMZvPiKMiS&#10;SdkRPSLQC2Rtjc0pS69Y2ZkAxrpuIBz9h/VeLFS7ZRZH4XkUx/qPWFycxsK4YjBq5/qjBmryVrEJ&#10;NGOqbla/K8CCq1vjVH2nmaqqvEWd0WWrMqscuJF5Q5D8d315sWQ51/Mtp8EXV8+FEYUzE7umkbIE&#10;8L354bubH1/d/PytgbCneqGeDwVf5FC0WH+creElqM9LOKnav56LRP3C/BhwHWPXdxC8F9dQlmKg&#10;uOSGrwsjUPfbPvERMY0AClDsk7IAjFddUS5k8SnPEkMdzEwBXGpc2NXnsijHqS6innv4bKiRN1Yz&#10;0yE2oB0weDHn8ELAYZLDeMh0oZ/XX7GlP91pZlPVsDMmlyUOuoay+0lUcAGNZ9MlZ+EnaWgU1zkM&#10;eQp2w1SNSXhoGjEHM6OOdMmCRfE+JWHsKnDktJwVNW/F+mJdTeFFFl7DDF7mIlosYUj1HAJnGq5y&#10;lv93yhD2a8zevHx98/2vb/74/a9fXv/950/q+NVvgJyvul0hd5o+V8Ol/vWB5tmujQEk4Mh2XW8b&#10;NDW1cAn7nj2EmCwEUyNzmqUp0JYJdBtwJTz3Rs5deSlExNJF3EPXbmZKUGDc7xsOAsNZ2qAeOKDA&#10;IBzGPI7ybxTeLXtEsG872KkwQRULbFrbowoTYtGKoH5LNGIiyjfy4TBBNSatpYo0S9LBS5VP7Wqp&#10;8lynWok2aLy9VFkOHbIj41I1tKjtNjvv2lJFcI1ZnzXCw9aoZYNwa6mCZQ51RNG4Vj2mtQo0R0cv&#10;E9Ii4iC9TBBxEGgjpZdtz3e3dYyyQl4jmEcr9N4IZmLXnPVZIbvF3LBgJojaFEOlShWDB9MnhUAx&#10;D650oxR6cCkEkrZrhZwWEQdZIWz5XiWFwIO3O94U8hzLRgCPdttJ7W71i+VRCz0RLdREh/qskNti&#10;bh8r5FhWbYVcBKBtBYhGLfSYtBAE+rpW6O6xQ8eqY4fEwrVH3vLIPItQRKvIjkMHIzujFXoiVqgJ&#10;HrYd/3bA8KDVDiHXAh8PhBBg5nfcMbXYOfVih53R8X9fYtS0CUO2MIOTm9DjIZhR7FgeAWulOUNO&#10;R3Aj13dRY85cHz3eAJOKdrA4X7Iy8+F7HtYxEhCIssyQbefExmSJSunuTskhuivQCSfvBiKyMbWg&#10;RuX4YcfvSC5QYQBiI+7rSOgo7p96To4OBTqhwAa5YXGPfJd6qEy2YOp2LR6c1Cuv8iK1We1nbAwx&#10;PHSIgTaBzh7XDwoM0qGTcp9tJeWQb9sNJ44FefgtJxAT6iuFNnKya2sAvDQ7Ev4PlpWjIHHaydtW&#10;Th8uDRLSSpSAGIIsXBkMh6QJqgTRxgGkKv4NsfZ9wIgjkK1al+zeOPJI8vj9O0Ruw+CBN3s08qXP&#10;cuwRut5tOWBP0YYQuiNEoNSNxgN5dIxjd/cV3UYNvKv3vPNjcOMHbYe0hxWIDXQ4StYoreuROpOx&#10;sSB1eNEilds/KpDWprN3DI5BM7JH7LlnV5DjuNWuINjrCGJjS4BUmIzbgnbuTdwbk3Izax5o57/a&#10;Oqz2+7b/a5uz2S59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B7vOPQ1wAAAAoBAAAPAAAAAAAA&#10;AAEAIAAAACIAAABkcnMvZG93bnJldi54bWxQSwECFAAUAAAACACHTuJAeJbRVKMFAAB2LQAADgAA&#10;AAAAAAABACAAAAAmAQAAZHJzL2Uyb0RvYy54bWxQSwUGAAAAAAYABgBZAQAAOwkAAAAA&#10;">
                  <v:fill on="t" focussize="0,0"/>
                  <v:stroke on="f"/>
                  <v:imagedata o:title=""/>
                  <o:lock v:ext="edit" aspectratio="t"/>
                </v:shape>
                <v:shape id="文本框 128" o:spid="_x0000_s1026" o:spt="202" type="#_x0000_t202" style="position:absolute;left:2279618;top:142200;height:4293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vztMJGQIAAEQEAAAOAAAAZHJzL2Uyb0RvYy54bWytU0uO&#10;EzEQ3SNxB8t70klnJjOJ0hkJQtggQBo4gGO7uy35J5eT7lwAbsCKDXvOlXNM2Z35wiILeuEu28/P&#10;9V6Vlze90WQvAyhnKzoZjSmRljuhbFPRb183b64pgcisYNpZWdGDBHqzev1q2fmFLF3rtJCBIImF&#10;Recr2sboF0UBvJWGwch5aXGzdsGwiNPQFCKwDtmNLsrxeFZ0LggfHJcAuLoeNumJMZxD6Opacbl2&#10;fGekjQNrkJpFlASt8kBXOdu6ljx+rmuQkeiKotKYR7wE420ai9WSLZrAfKv4KQV2TgovNBmmLF76&#10;QLVmkZFdUH9RGcWDA1fHEXemGIRkR1DFZPzCm9uWeZm1oNXgH0yH/0fLP+2/BKJERcsrSiwzWPHj&#10;zx/HX3+Ov7+TSXmdHOo8LBB46xEa+7eux765XwdcTML7Opj0R0kE98vyaj6bYCsdEHtRYuEHq2Uf&#10;CU/nL+fT+WRKCUfARTmfDoDikcgHiB+kMyQFFQ1Yyuww23+EiEkh9B6S7gWnldgorfMkNNt3OpA9&#10;w7Jv8peuxyPPYNqSrqKz6SV2A2fYyzX2EIbGox9gm3zfsxPwlHicv38Rp8TWDNohgcwwyDcqypB7&#10;rpVMvLeCxINHyy0+NZqSMVJQoiW+zBRlZGRKn4NEddqiyFStoSopiv22R5oUbp04YAV3PqimRUtz&#10;DTMcmyu7c3oIqXufzjPp4+N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IB01wAAAAoBAAAP&#10;AAAAAAAAAAEAIAAAACIAAABkcnMvZG93bnJldi54bWxQSwECFAAUAAAACACHTuJAb87TCRkCAABE&#10;BAAADgAAAAAAAAABACAAAAAmAQAAZHJzL2Uyb0RvYy54bWxQSwUGAAAAAAYABgBZAQAAsQUAAAAA&#10;">
                  <v:fill on="t" focussize="0,0"/>
                  <v:stroke weight="0.5pt" color="#000000" joinstyle="miter"/>
                  <v:imagedata o:title=""/>
                  <o:lock v:ext="edit" aspectratio="f"/>
                  <v:textbox>
                    <w:txbxContent>
                      <w:p w14:paraId="0D88CECF">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v:textbox>
                </v:shape>
                <v:shape id="_x0000_s1026" o:spid="_x0000_s1026" o:spt="32" type="#_x0000_t32" style="position:absolute;left:2857523;top:5778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4LisGDgIAAPsDAAAOAAAAZHJzL2Uyb0RvYy54bWyt&#10;U82O0zAQviPxDpbvNG1QaTdquoeW5YKgEvAAru0klvwnj7dpX4IXQOIEnGBPe+dpYHkMxk7ZwiKk&#10;PZCDM/bMfDPf5/HifG802ckAytmaTkZjSqTlTijb1vTN64tHc0ogMiuYdlbW9CCBni8fPlj0vpKl&#10;65wWMhAEsVD1vqZdjL4qCuCdNAxGzkuLzsYFwyJuQ1uIwHpEN7oox+MnRe+C8MFxCYCn68FJj4jh&#10;PoCuaRSXa8cvjbRxQA1Ss4iUoFMe6DJ32zSSx5dNAzISXVNkGvOKRdDeprVYLljVBuY7xY8tsPu0&#10;cIeTYcpi0VuoNYuMXAb1F5RRPDhwTRxxZ4qBSFYEWUzGd7R51TEvMxeUGvyt6PD/YPmL3SYQJXAS&#10;yjNKLDN45Tfvrr+//Xhz9eXbh+sfX98n+/MnkgJQrt5DhVkruwnHHfhNSNz3TTDpj6zIvqblfDqb&#10;lo8pOdR0OpvNx0e15T4Sjn68Ao6u8mw+HVzFCcIHiM+kMyQZNYUYmGq7uHLW4pW6MMlis91ziNgE&#10;Jv5KSPW1Jf0Az3A+G5wLrGQ8cgTb5kRwWokLpXUKh9BuVzqQHUszkr/EE0H/CEsV1gy6IS67hunp&#10;JBNPrSDx4FE7i4+GpvpGCkq0xDeWLARkVWRKnyJjUMy2+h/RWF5b7CLJPQicrK0Th6x7PseZyH0e&#10;5zcN3e/7nH16s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HguKwYOAgAA+wMAAA4AAAAA&#10;AAAAAQAgAAAAKQEAAGRycy9lMm9Eb2MueG1sUEsFBgAAAAAGAAYAWQEAAKkFAAAAAA==&#10;">
                  <v:fill on="f" focussize="0,0"/>
                  <v:stroke weight="0pt" color="#000000" joinstyle="round" endarrow="block"/>
                  <v:imagedata o:title=""/>
                  <o:lock v:ext="edit" aspectratio="f"/>
                </v:shape>
                <v:shape id="_x0000_s1026" o:spid="_x0000_s1026" o:spt="32" type="#_x0000_t32" style="position:absolute;left:3295626;top:5715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C39iyFQIAAAUEAAAOAAAAZHJzL2Uyb0RvYy54bWytU72O&#10;EzEQ7pF4B8s92U1CwrHK5oqEo0EQiZ/esb27lvwnjy+bvAQvgEQFVAfV9TwNHI/B2Bvu4BDSFbiw&#10;xp6Zb+b7PF6c7o0mOxlAOVvT8aikRFruhLJtTV+/OntwQglEZgXTzsqaHiTQ0+X9e4veV3LiOqeF&#10;DARBLFS9r2kXo6+KAngnDYOR89Kis3HBsIjH0BYisB7RjS4mZTkveheED45LALxdD056RAx3AXRN&#10;o7hcO35upI0DapCaRaQEnfJAl7nbppE8vmgakJHomiLTmHcsgvY27cVywao2MN8pfmyB3aWFW5wM&#10;UxaLXkOtWWTkPKi/oIziwYFr4og7UwxEsiLIYlze0uZlx7zMXFBq8Neiw/+D5c93m0CUwEmYoiaW&#10;GXzyq3eX399+vPry+duHyx9f3yf74hNJAShX76HCrJXdhOMJ/CYk7vsmGNJo5d8gWlYD+ZF9TaeT&#10;x7P5ZE7JoaazR+NZedRd7iPh6MfCHF3T8uHJ4CoGsATqA8Sn0hmSjJpCDEy1XVw5a/FxXRgKsd0z&#10;iNgOJv5KSMnakn6AZzipDU4IVjIe2YJtc4fgtBJnSusUDqHdrnQgO5amJa/EGEH/CEsV1gy6IS67&#10;hjnqJBNPrCDx4FFFi9+HpvpGCkq0xN+WLARkVWRK30TGoJht9T+isby22EUSfpA6WVsnDvkF8j1O&#10;R+7zOMlp/H4/5+yb3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AC39iyFQIAAAUEAAAO&#10;AAAAAAAAAAEAIAAAACYBAABkcnMvZTJvRG9jLnhtbFBLBQYAAAAABgAGAFkBAACtBQAAAAA=&#10;">
                  <v:fill on="f" focussize="0,0"/>
                  <v:stroke weight="0pt" color="#000000" joinstyle="round" endarrow="block"/>
                  <v:imagedata o:title=""/>
                  <o:lock v:ext="edit" aspectratio="f"/>
                </v:shape>
                <v:shape id="_x0000_s1026" o:spid="_x0000_s1026" o:spt="202" type="#_x0000_t202" style="position:absolute;left:2294518;top:876300;height:4064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DWD9EFwIAAEUEAAAOAAAAZHJzL2Uyb0RvYy54bWytU0uu&#10;0zAUnSOxB8tzmvTLa9T0SVDKBAHSgwW4jpNY8k++bpNuAHbAiAlz1tV1cO30/d+gAzJwru3j43vO&#10;vV5d91qRg/AgrSnpeJRTIgy3lTRNSb9/2765ogQCMxVT1oiSHgXQ6/XrV6vOFWJiW6sq4QmSGCg6&#10;V9I2BFdkGfBWaAYj64TBzdp6zQJOfZNVnnXIrlU2yfNF1llfOW+5AMDVzbBJz4z+EkJb15KLjeV7&#10;LUwYWL1QLKAkaKUDuk7Z1rXg4UtdgwhElRSVhjTiJRjv4pitV6xoPHOt5OcU2CUpPNGkmTR46R3V&#10;hgVG9l4+o9KSewu2DiNudTYISY6ginH+xJubljmRtKDV4O5Mh/9Hyz8fvnoiK+yE6ZgSwzSW/PTr&#10;5+n339OfHyQuokWdgwKRNw6xoX9ne4TfrgMuRuV97XX8oyaC+5PJcjYfYy8dS3r1djHNz16LPhAe&#10;z8+X0+V4SglHwCxfzAZAdk/kPISPwmoSg5J6rGWymB0+QcCkEHoLifeCVbLaSqXSxDe798qTA8O6&#10;b9MX88Ujj2DKkK6ki+kc24EzbOYamwhD7dAQME2679EJeEicp+8l4pjYhkE7JJAYIowVWgbhU9QK&#10;Vn0wFQlHh5YbfGs0JqNFRYkS+DRjlJCBSXUJEtUpgyJjtYaqxCj0ux5pYriz1REruHdeNi1ammqY&#10;4NhdyZ3zS4jt+3CeSO9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ANYP0QXAgAARQQA&#10;AA4AAAAAAAAAAQAgAAAAJgEAAGRycy9lMm9Eb2MueG1sUEsFBgAAAAAGAAYAWQEAAK8FAAAAAA==&#10;">
                  <v:fill on="t" focussize="0,0"/>
                  <v:stroke weight="0.5pt" color="#000000" joinstyle="miter"/>
                  <v:imagedata o:title=""/>
                  <o:lock v:ext="edit" aspectratio="f"/>
                  <v:textbox>
                    <w:txbxContent>
                      <w:p w14:paraId="070D6B9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v:textbox>
                </v:shape>
                <v:shape id="_x0000_s1026" o:spid="_x0000_s1026" o:spt="32" type="#_x0000_t32" style="position:absolute;left:2857523;top:12912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PYQp3DwIAAPwDAAAOAAAAZHJzL2Uyb0RvYy54bWyt&#10;U81uEzEQviPxDpbvZJOtAu0qmx4SygVBJOABJl7vriX/yePm5yV4ASROwAl66p2ngfIYjL2hgSKk&#10;HtiDd+yZ+Wa+z+PZ+c5otpEBlbM1n4zGnEkrXKNsV/M3ry8enXKGEWwD2llZ871Efj5/+GC29ZUs&#10;Xe90IwMjEIvV1te8j9FXRYGilwZw5Ly05GxdMBBpG7qiCbAldKOLcjx+XGxdaHxwQiLS6XJw8gNi&#10;uA+ga1sl5NKJSyNtHFCD1BCJEvbKI5/nbttWiviybVFGpmtOTGNeqQjZ67QW8xlUXQDfK3FoAe7T&#10;wh1OBpSlordQS4jALoP6C8ooERy6No6EM8VAJCtCLCbjO9q86sHLzIWkRn8rOv4/WPFiswpMNTQJ&#10;JyVnFgxd+c276+9vP95cffn24frH1/fJ/vyJpQCSa+uxoqyFXYXDDv0qJO67Npj0J1ZsV/PydPpk&#10;Wp5wtifw8mxClz/ILXeRCQqgOxDkK89Op4OrOGL4gPGZdIYlo+YYA6iujwtnLd2pC5OsNmyeY6Qu&#10;KPFXQmpAW7Yd4IEGtKXBoErGE0m0XU5Ep1VzobRO4Ri69UIHtoE0JPlLjRLoH2GpwhKwH+Kya+DT&#10;S2ie2o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PYQp3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313619;top:1589700;height:406400;width:15938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LiIvnGAIAAEYEAAAOAAAAZHJzL2Uyb0RvYy54bWytU8uu&#10;0zAQ3SPxD5b3NGlzW9qo6ZWglA0CpAsf4DpOYskvedwm/QH4A1Zs2PNd9zsYO71PWHRBFsnYPjkz&#10;58x4fT1oRY7Cg7SmotNJTokw3NbStBX9+mX3akkJBGZqpqwRFT0JoNebly/WvSvFzHZW1cITJDFQ&#10;9q6iXQiuzDLgndAMJtYJg4eN9ZoFXPo2qz3rkV2rbJbni6y3vnbecgGAu9vxkJ4Z/SWEtmkkF1vL&#10;D1qYMLJ6oVhASdBJB3STqm0awcOnpgERiKooKg3pjUkw3sd3tlmzsvXMdZKfS2CXlPBMk2bSYNJ7&#10;qi0LjBy8/ItKS+4t2CZMuNXZKCQ5giqm+TNvbjrmRNKCVoO7Nx3+Hy3/ePzsiaxxEoqCEsM0tvz2&#10;x/fbn79vf30jcRMt6h2UiLxxiA3DGzsg/G4fcDMqHxqv4xc1ETyfFdNiMV1RckLsfLl6nZ/NFkMg&#10;PBLMV8Vyijk5Iq7yxdUIyB6YnIfwXlhNYlBRj81MHrPjBwhYFULvIDExWCXrnVQqLXy7f6s8OTJs&#10;/C49sWD85QlMGdJXdFHMcR44w2lucIow1A4dAdOmfE/+gMfEeXr+RRwL2zLoxgISQ4SxUssgfIo6&#10;wep3pibh5NBzg5eNxmK0qClRAu9mjBIyMKkuQaI6ZVBkbNfYlhiFYT8gTQz3tj5hCw/Oy7ZDS1MT&#10;ExzHK7lzvgpxfh+vE+nD9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ALiIvnGAIAAEYE&#10;AAAOAAAAAAAAAAEAIAAAACYBAABkcnMvZTJvRG9jLnhtbFBLBQYAAAAABgAGAFkBAACwBQAAAAA=&#10;">
                  <v:fill on="t" focussize="0,0"/>
                  <v:stroke weight="0.5pt" color="#000000" joinstyle="miter"/>
                  <v:imagedata o:title=""/>
                  <o:lock v:ext="edit" aspectratio="f"/>
                  <v:textbox>
                    <w:txbxContent>
                      <w:p w14:paraId="2E12803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425;top:2000500;height:2984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onkNnDgIAAPwDAAAOAAAAZHJzL2Uyb0RvYy54bWyt&#10;U81uEzEQviPxDpbvZDdtgkqUTQ8J5YIgEvAAE69315L/5HGzyUvwAkicgBP01DtPA+UxGHtDA0VI&#10;PbAH79gz8818n8fz853RbCsDKmcrPh6VnEkrXK1sW/E3ry8enXGGEWwN2llZ8b1Efr54+GDe+5k8&#10;cZ3TtQyMQCzOel/xLkY/KwoUnTSAI+elJWfjgoFI29AWdYCe0I0uTsrycdG7UPvghESk09Xg5AfE&#10;cB9A1zRKyJUTl0baOKAGqSESJeyUR77I3TaNFPFl06CMTFecmMa8UhGyN2ktFnOYtQF8p8ShBbhP&#10;C3c4GVCWit5CrSACuwzqLyijRHDomjgSzhQDkawIsRiXd7R51YGXmQtJjf5WdPx/sOLFdh2YqmkS&#10;TqecWTB05Tfvrr+//Xhz9eXbh+sfX98n+/MnlgJIrt7jjLKWdh0OO/TrkLjvmmDSn1ixXcVPx5Pp&#10;5IRA9xWniy+n5UFuuYtMUADdgUi+J2eTwVUcMXzA+Ew6w5JRcYwBVNvFpbOW7tSFcVYbts8xUheU&#10;+CshNaAt6wd4oAFtaDCokvFEEm2bE9FpVV8orVM4hnaz1IFtIQ1J/hJRAv0jLFVYAXZDXHYN49NJ&#10;qJ/amsW9J/EsvRqe6htZc6YlPbJkESDMIih9jIxBgW31P6KpvLbURdJ7UDhZG1fvs/D5nIYi93kY&#10;4DR1v+9z9vH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KieQ2cOAgAA/A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2209818;top:2275800;height:437800;width:18605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zsU0OFgIAAEYEAAAOAAAAZHJzL2Uyb0RvYy54bWytU0uO&#10;EzEQ3SNxB8t70p2EZEIrnZEghA0CpIEDOLa725J/cjnpzgXgBqzYsOdcOceUncwXFlnQC3fZfn6u&#10;96q8vB6MJnsZQDlb0/GopERa7oSybU2/fd28WlACkVnBtLOypgcJ9Hr18sWy95WcuM5pIQNBEgtV&#10;72vaxeirogDeScNg5Ly0uNm4YFjEaWgLEViP7EYXk7KcF70LwgfHJQCurk+b9MwYLiF0TaO4XDu+&#10;M9LGE2uQmkWUBJ3yQFc526aRPH5uGpCR6Jqi0phHvATjbRqL1ZJVbWC+U/ycArskhWeaDFMWL72n&#10;WrPIyC6ov6iM4sGBa+KIO1OchGRHUMW4fObNTce8zFrQavD3psP/o+Wf9l8CUQI7YTqnxDKDJT/+&#10;/HH89ef4+ztJi2hR76FC5I1HbBzeugHhd+uAi0n50AST/qiJ4P5kUr5ZjLGXDim+mi3Ks9lyiIQn&#10;gsW8nI1nlHBEvJ5enQHFA5MPED9IZ0gKahqwmNljtv8IEbNC6B0kXQxOK7FRWudJaLfvdCB7hoXf&#10;5C8ljEeewLQlfU3n0xn2A2fYzQ12EYbGoyNg23zfkxPwmLjM37+IU2JrBt0pgcyQYKwyKsqQo04y&#10;8d4KEg8ePbf42GhKxkhBiZb4NlOUkZEpfQkS1WmLIlO5TmVJURy2A9KkcOvEAUu480G1HVqai5jh&#10;2F7ZnfNTSP37eJ5JH57/6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RIB01wAAAAoBAAAPAAAA&#10;AAAAAAEAIAAAACIAAABkcnMvZG93bnJldi54bWxQSwECFAAUAAAACACHTuJAM7FNDhYCAABGBAAA&#10;DgAAAAAAAAABACAAAAAmAQAAZHJzL2Uyb0RvYy54bWxQSwUGAAAAAAYABgBZAQAArgUAAAAA&#10;">
                  <v:fill on="t" focussize="0,0"/>
                  <v:stroke weight="0.5pt" color="#000000" joinstyle="miter"/>
                  <v:imagedata o:title=""/>
                  <o:lock v:ext="edit" aspectratio="f"/>
                  <v:textbox>
                    <w:txbxContent>
                      <w:p w14:paraId="4417AF14">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雅格丽木家具海安有限公司</w:t>
                        </w:r>
                        <w:r>
                          <w:rPr>
                            <w:rFonts w:hint="eastAsia" w:ascii="仿宋" w:hAnsi="仿宋" w:eastAsia="仿宋"/>
                            <w:sz w:val="21"/>
                            <w:szCs w:val="21"/>
                          </w:rPr>
                          <w:t>突发环境事件应急预案</w:t>
                        </w:r>
                      </w:p>
                    </w:txbxContent>
                  </v:textbox>
                </v:shape>
                <v:shape id="_x0000_s1026" o:spid="_x0000_s1026" o:spt="32" type="#_x0000_t32" style="position:absolute;left:3160025;top:27180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dOhzVDwIAAPwDAAAOAAAAZHJzL2Uyb0RvYy54bWyt&#10;U81uEzEQviPxDpbvZDep2oZVNj0klAuCSMADTLzeXUv+k8fNz0vwAkicgBNw6p2ngfIYjL2hgSKk&#10;HtiDd+yZ+Wa+z+PZxc5otpEBlbM1H49KzqQVrlG2q/nrV5ePppxhBNuAdlbWfC+RX8wfPphtfSUn&#10;rne6kYERiMVq62vex+irokDRSwM4cl5acrYuGIi0DV3RBNgSutHFpCzPiq0LjQ9OSEQ6XQ5OfkAM&#10;9wF0bauEXDpxZaSNA2qQGiJRwl555PPcbdtKEV+0LcrIdM2JacwrFSF7ndZiPoOqC+B7JQ4twH1a&#10;uMPJgLJU9BZqCRHYVVB/QRklgkPXxpFwphiIZEWIxbi8o83LHrzMXEhq9Lei4/+DFc83q8BUQ5Nw&#10;cs6ZBUNXfvP2+vubDzdfPn97f/3j67tkf/rIUgDJtfVYUdbCrsJhh34VEvddG0z6Eyu2q/nJ+Kws&#10;J6ec7Ws+OR9Py/Igt9xFJiiA7kAk3+Pp6eAqjhg+YHwqnWHJqDnGAKrr48JZS3fqwjirDZtnGKkL&#10;SvyVkBrQlm0HeKABbWkwqJLxRBJtlxPRadVcKq1TOIZuvdCBbSANSf4SUQL9IyxVWAL2Q1x2DePT&#10;S2ie2I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AdOhzV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18;top:3024800;height:264500;width:1803414;"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qf7HrGAIAAEYEAAAOAAAAZHJzL2Uyb0RvYy54bWytUzuO&#10;2zAQ7QPkDgT7WLLsNQzB8gKJ4zRBEmA3B6ApSiLAHzi0JV8guUGqNOlzLp8jQ8r7zRYuVgU1JB8f&#10;570Zrq4HrchBeJDWVHQ6ySkRhttamrai32+375aUQGCmZsoaUdGjAHq9fvtm1btSFLazqhaeIImB&#10;sncV7UJwZZYB74RmMLFOGNxsrNcs4NS3We1Zj+xaZUWeL7Le+tp5ywUArm7GTXpm9JcQ2qaRXGws&#10;32thwsjqhWIBJUEnHdB1yrZpBA9fmwZEIKqiqDSkES/BeBfHbL1iZeuZ6yQ/p8AuSeGZJs2kwUvv&#10;qTYsMLL38j8qLbm3YJsw4VZno5DkCKqY5s+8uemYE0kLWg3u3nR4PVr+5fDNE1ljJ8yw8IZpLPnp&#10;18/T77+nPz9IXESLegclIm8cYsPw3g4Iv1sHXIzKh8br+EdNBPeLYpEvpkh5rOgsL+bL/Gy2GALh&#10;kWCZz+bTOSUcEcVifjUCsgcm5yF8ElaTGFTUYzGTx+zwGQJmhdA7SLwYrJL1ViqVJr7dfVCeHBgW&#10;fpu+mDAeeQJThvQVXcyusB84w25usIsw1A4dAdOm+56cgMfEefpeIo6JbRh0YwKJIcJYqWUQPkWd&#10;YPVHU5NwdOi5wcdGYzJa1JQogW8zRgkZmFSXIFGdMigylmssS4zCsBuQJoY7Wx+xhHvnZduhpamI&#10;CY7tldw5P4XYv4/nifTh+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Dqf7HrGAIAAEYE&#10;AAAOAAAAAAAAAAEAIAAAACYBAABkcnMvZTJvRG9jLnhtbFBLBQYAAAAABgAGAFkBAACwBQAAAAA=&#10;">
                  <v:fill on="t" focussize="0,0"/>
                  <v:stroke weight="0.5pt" color="#000000" joinstyle="miter"/>
                  <v:imagedata o:title=""/>
                  <o:lock v:ext="edit" aspectratio="f"/>
                  <v:textbox>
                    <w:txbxContent>
                      <w:p w14:paraId="48C14E66">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3E7BC514">
                        <w:pPr>
                          <w:ind w:firstLine="480"/>
                          <w:jc w:val="center"/>
                          <w:rPr>
                            <w:kern w:val="0"/>
                            <w:sz w:val="24"/>
                            <w:szCs w:val="24"/>
                          </w:rPr>
                        </w:pPr>
                      </w:p>
                    </w:txbxContent>
                  </v:textbox>
                </v:shape>
                <v:shape id="_x0000_s1026" o:spid="_x0000_s1026" o:spt="202" type="#_x0000_t202" style="position:absolute;left:211702;top:3029200;height:266400;width:18606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PlM4GAIAAEUEAAAOAAAAZHJzL2Uyb0RvYy54bWytU0uO&#10;EzEQ3SNxB8t70p8wzUyUzkgQwgYB0sABHLe725J/cjnpzgXgBqzYsOdcOceU3ZkvLLKgF+6y/fxc&#10;71V5eT1qRfbCg7SmpsUsp0QYbhtpupp++7p5dUkJBGYapqwRNT0IoNerly+Wg1uI0vZWNcITJDGw&#10;GFxN+xDcIsuA90IzmFknDG621msWcOq7rPFsQHatsjLPq2ywvnHecgGAq+tpk54Y/TmEtm0lF2vL&#10;d1qYMLF6oVhASdBLB3SVsm1bwcPntgURiKopKg1pxEsw3sYxWy3ZovPM9ZKfUmDnpPBMk2bS4KX3&#10;VGsWGNl5+ReVltxbsG2YcauzSUhyBFUU+TNvbnrmRNKCVoO7Nx3+Hy3/tP/iiWywE+ZXlBimseTH&#10;nz+Ov/4cf38ncREtGhwsEHnjEBvGt3ZE+N064GJUPrZexz9qIrhfFsWbvKTkUNN5Xl5h5SevxRgI&#10;j+cvq7wqLijhiCir6vUEyB6InIfwQVhNYlBTj7VMFrP9RwiYFELvIPFesEo2G6lUmvhu+055smdY&#10;90364vV45AlMGTLUtJpfYDtwhs3cYhNhqB0aAqZL9z05AY+J8/T9izgmtmbQTwkkhkm+lkH41HS9&#10;YM1705BwcGi5wbdGYzJaNJQogU8zRgkZmFTnIFGdMigyVmuqSozCuB2RJoZb2xywgjvnZdejpamG&#10;CY7dldw5vYTYvo/nifTh9a9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C/PlM4GAIAAEUE&#10;AAAOAAAAAAAAAAEAIAAAACYBAABkcnMvZTJvRG9jLnhtbFBLBQYAAAAABgAGAFkBAACwBQAAAAA=&#10;">
                  <v:fill on="t" focussize="0,0"/>
                  <v:stroke weight="0.5pt" color="#000000" joinstyle="miter"/>
                  <v:imagedata o:title=""/>
                  <o:lock v:ext="edit" aspectratio="f"/>
                  <v:textbox>
                    <w:txbxContent>
                      <w:p w14:paraId="740FDAAD">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6D1E5364">
                        <w:pPr>
                          <w:ind w:firstLine="480"/>
                          <w:jc w:val="center"/>
                          <w:rPr>
                            <w:kern w:val="0"/>
                            <w:sz w:val="24"/>
                            <w:szCs w:val="24"/>
                          </w:rPr>
                        </w:pPr>
                      </w:p>
                    </w:txbxContent>
                  </v:textbox>
                </v:shape>
                <v:shape id="_x0000_s1026" o:spid="_x0000_s1026" o:spt="202" type="#_x0000_t202" style="position:absolute;left:4260834;top:3016500;height:279100;width:1797114;"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LUFSp8nAgAAZwQAAA4AAABkcnMvZTJvRG9jLnhtbK1U&#10;S67TMBSdI7EHy3OaT/v6iZo+CUqZIEB6sADXdhJL/sl223QDsANGTJizrq7jXTvt+046IIPk2j4+&#10;955z7SxveyXRnjsvjK5xMcox4poaJnRb4x/fN+/mGPlANCPSaF7jI/f4dvX2zfJgK16azkjGHQIS&#10;7auDrXEXgq2yzNOOK+JHxnINi41xigQYujZjjhyAXcmszPNpdjCOWWco9x5m18MiPjO6awhN0wjK&#10;14buFNdhYHVckgCSfCesx6tUbdNwGr42jecByRqD0pDekATibXxnqyWpWkdsJ+i5BHJNCS80KSI0&#10;JH2gWpNA0M6JV1RKUGe8acKIGpUNQpIjoKLIX3hz1xHLkxaw2tsH0/3/o6Vf9t8cEgxOwgQ80URB&#10;y0+/f53+/Dv9/YniJFh0sL4C5J0FbOjfmx7gl3kPk1F53zgVv6AJwfqknObz8QSjY43HeTG9yc9m&#10;8z4gGglmi1lRAIACopwtigGQPTJZ58MnbhSKQY0dNDN5TPaffYCqAHqBxMTeSME2Qso0cO32g3Ro&#10;T6Dxm/TEgmHLM5jU6FDj6fgGtFMCp7mBUwShsuCI123K92yHf0qcp2coStqODOkW83lZXrIN8NeZ&#10;Y+Vr4rthS0oRt5BKicBdijpO2EfNUDhaaIqG24hjtYozjCSHyxujhAxEyGuQIF9qqCX2c+hbjEK/&#10;7YEmhlvDjtDjnXWi7cDz1OUEh/OXRJzvSjzgT8eJ9PH/sL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LUFSp8nAgAAZwQAAA4AAAAAAAAAAQAgAAAAKAEAAGRycy9lMm9Eb2MueG1sUEsFBgAA&#10;AAAGAAYAWQEAAMEFAAAAAA==&#10;">
                  <v:fill on="t" focussize="0,0"/>
                  <v:stroke weight="0.5pt" color="#000000" opacity="64763f" joinstyle="miter"/>
                  <v:imagedata o:title=""/>
                  <o:lock v:ext="edit" aspectratio="f"/>
                  <v:textbox>
                    <w:txbxContent>
                      <w:p w14:paraId="05DFEDCF">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1;top:2269000;height:436300;width:18097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u0SvMFwIAAEUEAAAOAAAAZHJzL2Uyb0RvYy54bWytU0uO&#10;EzEQ3SNxB8t7pjtfZqJ0RoIQNgiQBg7g2O5uS/7J5aQ7F4AbsGLDnnPlHFN2Z35hkwW9cJft5+d6&#10;r8rL295ospcBlLMVHV2VlEjLnVC2qej3b5s315RAZFYw7ays6EECvV29frXs/EKOXeu0kIEgiYVF&#10;5yvaxugXRQG8lYbBlfPS4mbtgmERp6EpRGAdshtdjMtyXnQuCB8clwC4uh426YkxXELo6lpxuXZ8&#10;Z6SNA2uQmkWUBK3yQFc527qWPH6pa5CR6Iqi0phHvATjbRqL1ZItmsB8q/gpBXZJCmeaDFMWL32k&#10;WrPIyC6of6iM4sGBq+MVd6YYhGRHUMWoPPPmrmVeZi1oNfhH0+H/0fLP+6+BKIGdMB1RYpnBkh9/&#10;/Tz+/nv884OkRbSo87BA5J1HbOzfuR7hD+uAi0l5XweT/qiJpP3ZeFoi46Gi4/H8pixPXss+Ep72&#10;r8ubt6MZJRwR08l8MgCKJyIfIH6UzpAUVDRgLbPFbP8JIiaF0AdIuhecVmKjtM6T0Gzf60D2DOu+&#10;yV/KF4+8gGlLuorOJzNsB86wmWtsIgyNR0PANvm+FyfgOTGKOuk6J06JrRm0QwKZYWg1o6IMuela&#10;ycQHK0g8eLTc4lujKRkjBSVa4tNMUUZGpvQlSExCWxSZqjVUJUWx3/ZIk8KtEwes4M4H1bRoaa5h&#10;hmN3ZXdOLyG17/N5Jn16/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G7RK8wXAgAARQQA&#10;AA4AAAAAAAAAAQAgAAAAJgEAAGRycy9lMm9Eb2MueG1sUEsFBgAAAAAGAAYAWQEAAK8FAAAAAA==&#10;">
                  <v:fill on="t" focussize="0,0"/>
                  <v:stroke weight="0.5pt" color="#000000" joinstyle="miter"/>
                  <v:imagedata o:title=""/>
                  <o:lock v:ext="edit" aspectratio="f"/>
                  <v:textbox>
                    <w:txbxContent>
                      <w:p w14:paraId="6B1572B7">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雅格丽木家具海安有限公司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16;top:2476500;height:0;width:247702;"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s2IHsDwIAAPwDAAAOAAAAZHJzL2Uyb0RvYy54bWyt&#10;U82O0zAQviPxDpbvNGlV2iVquoeW5YKgEvAAU9tJLPlPtrdpX4IXQOIEnGBPe+dpYHkMxk7ZwiKk&#10;PZCDM/bMfDPf5/HifK8V2QkfpDU1HY9KSoRhlkvT1vTN64tHZ5SECIaDskbU9CACPV8+fLDoXSUm&#10;trOKC08QxISqdzXtYnRVUQTWCQ1hZJ0w6Gys1xBx69uCe+gRXatiUpazoreeO2+ZCAFP14OTHhH9&#10;fQBt00gm1pZdamHigOqFgoiUQiddoMvcbdMIFl82TRCRqJoi05hXLIL2Nq3FcgFV68F1kh1bgPu0&#10;cIeTBmmw6C3UGiKQSy//gtKSeRtsE0fM6mIgkhVBFuPyjjavOnAic0Gpg7sVPfw/WPZit/FEcpyE&#10;6YQSAxqv/Obd9fe3H2+uvnz7cP3j6/tkf/5EUgDK1btQYdbKbPxxF9zGJ+77xuv0R1Zkj4BP5tOz&#10;8YySQ00n0/nscXmUW+wjYRiAh/MSizIMyK7ihOF8iM+E1SQZNQ3Rg2y7uLLG4J1aP85qw+55iNgF&#10;Jv5KSA0oQ/p8xQxwQBscDCyiHZIMps2JwSrJL6RSKTz4drtSnuwgDUn+ElEE/SMsVVhD6Ia47BrG&#10;pxPAnxpO4sGheAZfDU31teCUKIGPLFkICFUEqU6R0UswrfpHNJZXBrtIeg8KJ2tr+SELn89xKHKf&#10;xwFOU/f7PmefH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s2IHsDwIAAPwDAAAOAAAA&#10;AAAAAAEAIAAAACkBAABkcnMvZTJvRG9jLnhtbFBLBQYAAAAABgAGAFkBAACqBQAAAAA=&#10;">
                  <v:fill on="f" focussize="0,0"/>
                  <v:stroke weight="0pt" color="#000000" joinstyle="round" endarrow="block"/>
                  <v:imagedata o:title=""/>
                  <o:lock v:ext="edit" aspectratio="f"/>
                </v:shape>
                <v:shape id="_x0000_s1026" o:spid="_x0000_s1026" o:spt="32" type="#_x0000_t32" style="position:absolute;left:1955816;top:2603500;flip:x;height:0;width:234902;"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EZrb0GAIAAAYEAAAOAAAAZHJzL2Uyb0RvYy54bWytU81u&#10;EzEQviPxDpbvZDdJE7WrbHpIKBwQRAIeYGJ7dy35T7abTV6CF0DiBJyAU+88DZTHYOwNLRQh9cAe&#10;VjOemW/m+zxenO+1Ijvhg7SmpuNRSYkwzHJp2pq+fnXx6JSSEMFwUNaImh5EoOfLhw8WvavExHZW&#10;ceEJgphQ9a6mXYyuKorAOqEhjKwTBoON9Roiur4tuIce0bUqJmU5L3rrufOWiRDwdD0E6RHR3wfQ&#10;No1kYm3ZpRYmDqheKIhIKXTSBbrM0zaNYPFF0wQRiaopMo35j03Q3qZ/sVxA1XpwnWTHEeA+I9zh&#10;pEEabHoDtYYI5NLLv6C0ZN4G28QRs7oYiGRFkMW4vKPNyw6cyFxQ6uBuRA//D5Y93208kRw34WRK&#10;iQGNV3799ur7mw/XXz5/e3/14+u7ZH/6SFICytW7UGHVymz80Qtu4xP3feM1aZR0TxEtq4H8yB6d&#10;s9nsdDyn5FDTybyczsqj8GIfCcOEyfTkrJxQwjAhh4oBLaE6H+ITYTVJRk1D9CDbLq6sMXi71g+d&#10;YPcsRJwHC38VpGJlSJ8vmwGuaoMrgk20Q7rBtHnEYJXkF1KplB58u10pT3aQ1iV/iTKC/pGWOqwh&#10;dENeDg2L1Angjw0n8eBQRoPvh6b+WnBKlMDnliwEhCqCVLeZ0UswrfpHNrZXBqdIyg9aJ2tr+SFf&#10;QT7H9chzHlc57d/vfq6+f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EZrb0GAIAAAYE&#10;AAAOAAAAAAAAAAEAIAAAACYBAABkcnMvZTJvRG9jLnhtbFBLBQYAAAAABgAGAFkBAACwBQAAAAA=&#10;">
                  <v:fill on="f" focussize="0,0"/>
                  <v:stroke weight="0pt" color="#000000" joinstyle="round" endarrow="block"/>
                  <v:imagedata o:title=""/>
                  <o:lock v:ext="edit" aspectratio="f"/>
                </v:shape>
                <v:line id="_x0000_s1026" o:spid="_x0000_s1026" o:spt="20" style="position:absolute;left:1143009;top:2851100;height:0;width:4064033;"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HsTE8IBAgAA8QMAAA4AAABkcnMvZTJvRG9jLnhtbK1T&#10;zY7TMBC+I/EOlu80SVtWS9R0D1uWC4JKwANMbSex5D/ZbtO+BC+AxA1OHLnzNrs8BmMn7MJy6YEc&#10;nHHmyzfzfR6vro5akYPwQVrT0GpWUiIMs1yarqEf3t88u6QkRDAclDWioScR6NX66ZPV4Goxt71V&#10;XHiCJCbUg2toH6OriyKwXmgIM+uEwWRrvYaIW98V3MOA7FoV87K8KAbrufOWiRDw62ZM0onRn0No&#10;21YysbFsr4WJI6sXCiJKCr10ga5zt20rWHzbtkFEohqKSmNesQjGu7QW6xXUnQfXSza1AOe08EiT&#10;Bmmw6D3VBiKQvZf/UGnJvA22jTNmdTEKyY6giqp85M27HpzIWtDq4O5ND/+Plr05bD2RHCdhuaTE&#10;gMYjv/v0/fbjl58/PuN69+0rSSk0anChRvy12fppF9zWJ9XH1uv0Rj3kiFTVclGWLyg5NXR++byq&#10;yslocYyEIWBZXizLxYIShoicKx5InA/xlbCapKChSprkAdRweB0iFkbob0j6rAwZ8nkywGlscQqQ&#10;VjtUFEyXfwxWSX4jlUrw4LvdtfLkAGki8pO0IelfsFRhA6EfcTk1zkovgL80nMSTQ6cMXhGa6mvB&#10;KVECb1SKkBDqCFKdg8TSymAHyd7R0BTtLD/hyeydl12PNlS5y5TBScj9TlObRu3PfWZ6uKn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FcfLZAAAACgEAAA8AAAAAAAAAAQAgAAAAIgAAAGRycy9k&#10;b3ducmV2LnhtbFBLAQIUABQAAAAIAIdO4kB7ExPCAQIAAPEDAAAOAAAAAAAAAAEAIAAAACgBAABk&#10;cnMvZTJvRG9jLnhtbFBLBQYAAAAABgAGAFkBAACbBQAAAAA=&#10;">
                  <v:fill on="f" focussize="0,0"/>
                  <v:stroke weight="0pt" color="#000000" joinstyle="round"/>
                  <v:imagedata o:title=""/>
                  <o:lock v:ext="edit" aspectratio="f"/>
                </v:line>
                <v:shape id="直接箭头连接符 145" o:spid="_x0000_s1026" o:spt="32" type="#_x0000_t32" style="position:absolute;left:1142009;top:2844800;flip:x;height:184400;width:100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L45egFQIAAAgEAAAOAAAAZHJzL2Uyb0RvYy54bWytU82O&#10;0zAQviPxDpbvNGlVUIma7qFl4YBgJeABpo6TWPKfPN6mfQleAIkTcII97Z2ngeUxGDtlFxYh7YEc&#10;orFn5pv5vhkvT/ZGs50MqJyt+XRSciatcI2yXc3fvD59sOAMI9gGtLOy5geJ/GR1/95y8JWcud7p&#10;RgZGIBarwde8j9FXRYGilwZw4ry05GxdMBDpGLqiCTAQutHFrCwfFYMLjQ9OSES63YxOfkQMdwF0&#10;bauE3DhxbqSNI2qQGiJRwl555KvcbdtKEV+2LcrIdM2Jacx/KkL2Nv2L1RKqLoDvlTi2AHdp4RYn&#10;A8pS0WuoDURg50H9BWWUCA5dGyfCmWIkkhUhFtPyljavevAycyGp0V+Ljv8PVrzYnQWmGtqEKWcW&#10;DE386t3l97cfry6+fPtw+ePr+2R//sSm84dJrcFjRUlrexaOJ/RnIVHft8GwViv/jMCyGESP7RPy&#10;nAb/mLNDzWeL+XxRHnWX+8hECijphglyT8k9eosRMAH7gPGpdIYlo+YYA6iuj2tnLc3XhbEY7J5j&#10;pJYo8VdCStaWDXncAmhZW1oSqmQ8EUbb5S7RadWcKq1TOIZuu9aB7SAtTP4SawL9IyxV2AD2Y1x2&#10;javUS2ie2IbFgyclLb0gnuob2XCmJT24ZBEgVBGUvomMQYHt9D+iqby21EUSf5Q7WVvXHPIU8j0t&#10;SO7zuMxpA38/5+ybB7z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DL45egFQIAAAgEAAAO&#10;AAAAAAAAAAEAIAAAACYBAABkcnMvZTJvRG9jLnhtbFBLBQYAAAAABgAGAFkBAACtBQAAAAA=&#10;">
                  <v:fill on="f" focussize="0,0"/>
                  <v:stroke weight="0pt" color="#000000" joinstyle="round" endarrow="block"/>
                  <v:imagedata o:title=""/>
                  <o:lock v:ext="edit" aspectratio="f"/>
                </v:shape>
                <v:shape id="直接箭头连接符 146" o:spid="_x0000_s1026" o:spt="32" type="#_x0000_t32" style="position:absolute;left:5200642;top:28384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ogNRICgIAAPsDAAAOAAAAZHJzL2Uyb0RvYy54bWyt&#10;U0uO1DAQ3SNxB8t7OukPo1HU6Vl0M2wQtAQcwG07iSX/5PJ0ui/BBZBYAStgNXtOA8MxKDthGgYh&#10;zYIsknL86lW95/Ly4mA02csAytmaTiclJdJyJ5Rta/r61eWjc0ogMiuYdlbW9CiBXqwePlj2vpIz&#10;1zktZCBIYqHqfU27GH1VFMA7aRhMnJcWNxsXDIu4DG0hAuuR3ehiVpZnRe+C8MFxCYB/N8MmHRnD&#10;fQhd0yguN45fGWnjwBqkZhElQac80FXutmkkjy+aBmQkuqaoNOY3FsF4l97FasmqNjDfKT62wO7T&#10;wh1NhimLRW+pNiwychXUX1RG8eDANXHCnSkGIdkRVDEt73jzsmNeZi1oNfhb0+H/0fLn+20gStR0&#10;jpZYZvDEb95ef3/z4ebL52/vr398fZfiTx/JdHGW3Oo9VJi0ttswrsBvQ5J+aIJJXxRFDjV9nA57&#10;MaPkWNPZ+fx8UY5uy0MkHAFYj6e9co7IRF2cOHyA+FQ6Q1JQU4iBqbaLa2ctHqkL02w22z+DOCT+&#10;SkgNaEv6gZ7hfDY4F1jJeNQIts2J4LQSl0rrBIfQ7tY6kD1LM5KfsZs/YKnChkE34PJWgrGqk0w8&#10;sYLEo0fzLF4amuobKSjREu9YijIyMqVPyBgUs63+BxrN0BY9SX4PDqdo58QxG5//40xk18b5TUP3&#10;+zpnn+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QWi2gAAAAoBAAAPAAAAAAAAAAEAIAAA&#10;ACIAAABkcnMvZG93bnJldi54bWxQSwECFAAUAAAACACHTuJAKIDUSAoCAAD7AwAADgAAAAAAAAAB&#10;ACAAAAApAQAAZHJzL2Uyb0RvYy54bWxQSwUGAAAAAAYABgBZAQAApQUAAAAA&#10;">
                  <v:fill on="f" focussize="0,0"/>
                  <v:stroke weight="0pt" color="#000000" joinstyle="round" endarrow="block"/>
                  <v:imagedata o:title=""/>
                  <o:lock v:ext="edit" aspectratio="f"/>
                </v:shape>
                <v:shape id="直接箭头连接符 147" o:spid="_x0000_s1026" o:spt="32" type="#_x0000_t32" style="position:absolute;left:3266726;top:12849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H3Ch0FgIAAAUEAAAOAAAAZHJzL2Uyb0RvYy54bWytU81u&#10;EzEQviPxDpbvZDdplIZVNj0klAuCSPzcHdu7a8l/8rjZ5CV4ASROwIly6p2ngfIYjL2hhSKkHtjD&#10;auyZ+Wa+b8aLs73RZCcDKGdrOh6VlEjLnVC2renrV+eP5pRAZFYw7ays6UECPVs+fLDofSUnrnNa&#10;yEAQxELV+5p2MfqqKIB30jAYOS8tOhsXDIt4DG0hAusR3ehiUpazondB+OC4BMDb9eCkR8RwH0DX&#10;NIrLteMXRto4oAapWURK0CkPdJm7bRrJ44umARmJrikyjfmPRdDepn+xXLCqDcx3ih9bYPdp4Q4n&#10;w5TFojdQaxYZuQjqLyijeHDgmjjizhQDkawIshiXd7R52TEvMxeUGvyN6PD/YPnz3SYQJWp6MqbE&#10;MoMTv3539f3tx+svl98+XP34+j7Znz+R8fQ0qdV7qDBpZTfheAK/CYn6vgmGNFr5N7hWWQykR/aI&#10;PJnNTiczSg7omMynj8uj7nIfCccAHAZH30k5nQ+uYkBLqD5AfCqdIcmoKcTAVNvFlbMWh+vCUInt&#10;nkHEfjDxV0JK1pb0AzzDTW1wQ7CS8cgWbJtbBKeVOFdap3AI7XalA9mxtC35S5QR9I+wVGHNoBvi&#10;smvYo04y8cQKEg8eZbT4fGiqb6SgREt8bclCQFZFpvRtZAyK2Vb/IxrLa4tdJOUHrZO1deKQR5Dv&#10;cTtyn8dNTuv3+zln377e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x9wodBYCAAAFBAAA&#10;DgAAAAAAAAABACAAAAAmAQAAZHJzL2Uyb0RvYy54bWxQSwUGAAAAAAYABgBZAQAArgUAAAAA&#10;">
                  <v:fill on="f" focussize="0,0"/>
                  <v:stroke weight="0pt" color="#000000" joinstyle="round" endarrow="block"/>
                  <v:imagedata o:title=""/>
                  <o:lock v:ext="edit" aspectratio="f"/>
                </v:shape>
                <w10:wrap type="topAndBottom"/>
              </v:group>
            </w:pict>
          </mc:Fallback>
        </mc:AlternateContent>
      </w:r>
    </w:p>
    <w:p w14:paraId="451BD7C1">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496886994"/>
      <w:bookmarkStart w:id="67" w:name="_Toc275330206"/>
      <w:bookmarkStart w:id="68" w:name="_Toc275938112"/>
      <w:bookmarkStart w:id="69" w:name="_Toc276118345"/>
      <w:bookmarkStart w:id="70" w:name="_Toc25011"/>
      <w:bookmarkStart w:id="71" w:name="_Toc9510"/>
    </w:p>
    <w:p w14:paraId="529CFFF7">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14:paraId="40ABAA0D">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276118346"/>
      <w:bookmarkStart w:id="75" w:name="_Toc275938113"/>
      <w:bookmarkStart w:id="76" w:name="_Toc4360"/>
      <w:bookmarkStart w:id="77" w:name="_Toc18864"/>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14:paraId="6D18A74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1B58C513">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5F2B3E0D">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4E29CB4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7FD9D1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1A72EF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230147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1689C34">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289C735">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AF4A9D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DA531C6">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8B0EBD5">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EA66EBA">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D59FF9E">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782E88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22499CBE">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84AF5DF">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518B3D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9B79503">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B44C1C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84A70A7">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6BDF5E0">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4C78BF0">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649A6D9">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360EB8F">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1E21905">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A45DAA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C337A74">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4EA47C7">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none"/>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14:paraId="07680DA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343"/>
      <w:bookmarkStart w:id="80" w:name="_Toc15115"/>
      <w:bookmarkStart w:id="81" w:name="_Toc276118347"/>
      <w:bookmarkStart w:id="82" w:name="_Toc275938114"/>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30052"/>
      <w:bookmarkStart w:id="85"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14:paraId="3E472652">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0AA4B461">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050B4E3">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AD45C80">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9D90EA4">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739DAF70">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61ACEC8F">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18075EA7">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153D3661">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2F7C6B8">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4D28769">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03D77052">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sz w:val="24"/>
          <w:szCs w:val="24"/>
        </w:rPr>
        <mc:AlternateContent>
          <mc:Choice Requires="wpc">
            <w:drawing>
              <wp:inline distT="0" distB="0" distL="114300" distR="114300">
                <wp:extent cx="5652770" cy="3347085"/>
                <wp:effectExtent l="0" t="0" r="1270" b="0"/>
                <wp:docPr id="187" name="画布 187"/>
                <wp:cNvGraphicFramePr/>
                <a:graphic xmlns:a="http://schemas.openxmlformats.org/drawingml/2006/main">
                  <a:graphicData uri="http://schemas.microsoft.com/office/word/2010/wordprocessingCanvas">
                    <wpc:wpc>
                      <wpc:bg>
                        <a:noFill/>
                      </wpc:bg>
                      <wpc:whole>
                        <a:ln>
                          <a:noFill/>
                        </a:ln>
                      </wpc:whole>
                      <wps:wsp>
                        <wps:cNvPr id="167" name="直接连接符 167"/>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a:effectLst/>
                        </wps:spPr>
                        <wps:bodyPr/>
                      </wps:wsp>
                      <wps:wsp>
                        <wps:cNvPr id="168" name="直接连接符 168"/>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a:effectLst/>
                        </wps:spPr>
                        <wps:bodyPr/>
                      </wps:wsp>
                      <wps:wsp>
                        <wps:cNvPr id="169" name="文本框 169"/>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a:effectLst/>
                        </wps:spPr>
                        <wps:txbx>
                          <w:txbxContent>
                            <w:p w14:paraId="55B208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倪华</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eastAsia="zh-CN"/>
                                </w:rPr>
                                <w:t>18706219937</w:t>
                              </w:r>
                            </w:p>
                            <w:p w14:paraId="4B855D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颜炜</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18706219926</w:t>
                              </w:r>
                            </w:p>
                            <w:p w14:paraId="7F74BD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170" name="文本框 170"/>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a:effectLst/>
                        </wps:spPr>
                        <wps:txbx>
                          <w:txbxContent>
                            <w:p w14:paraId="28A55D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7C4D7C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陆小红</w:t>
                              </w:r>
                            </w:p>
                            <w:p w14:paraId="5357418B">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eastAsia" w:ascii="Times New Roman"/>
                                  <w:sz w:val="21"/>
                                  <w:lang w:val="en-US" w:eastAsia="zh-CN"/>
                                </w:rPr>
                                <w:t>15050101187</w:t>
                              </w:r>
                            </w:p>
                          </w:txbxContent>
                        </wps:txbx>
                        <wps:bodyPr rot="0" vert="horz" wrap="square" lIns="0" tIns="0" rIns="0" bIns="0" anchor="ctr" anchorCtr="0" upright="1">
                          <a:noAutofit/>
                        </wps:bodyPr>
                      </wps:wsp>
                      <wps:wsp>
                        <wps:cNvPr id="171" name="文本框 171"/>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a:effectLst/>
                        </wps:spPr>
                        <wps:txbx>
                          <w:txbxContent>
                            <w:p w14:paraId="0053C79D">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7D31EDEA">
                              <w:pPr>
                                <w:jc w:val="center"/>
                                <w:rPr>
                                  <w:rFonts w:hint="default"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陈华生</w:t>
                              </w:r>
                            </w:p>
                            <w:p w14:paraId="22EA50DA">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18862703422</w:t>
                              </w:r>
                            </w:p>
                          </w:txbxContent>
                        </wps:txbx>
                        <wps:bodyPr rot="0" vert="horz" wrap="square" lIns="0" tIns="0" rIns="0" bIns="0" anchor="ctr" anchorCtr="0" upright="1">
                          <a:noAutofit/>
                        </wps:bodyPr>
                      </wps:wsp>
                      <wps:wsp>
                        <wps:cNvPr id="172" name="文本框 172"/>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a:effectLst/>
                        </wps:spPr>
                        <wps:txbx>
                          <w:txbxContent>
                            <w:p w14:paraId="0E6202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22DA185F">
                              <w:pPr>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肖凯</w:t>
                              </w:r>
                              <w:r>
                                <w:rPr>
                                  <w:rFonts w:hint="eastAsia" w:ascii="Times New Roman" w:hAnsi="Times New Roman" w:cs="Times New Roman"/>
                                  <w:sz w:val="21"/>
                                  <w:szCs w:val="21"/>
                                  <w:lang w:val="en-US" w:eastAsia="zh-CN"/>
                                </w:rPr>
                                <w:t>18094388901</w:t>
                              </w:r>
                            </w:p>
                            <w:p w14:paraId="0D06AE51">
                              <w:pPr>
                                <w:pStyle w:val="2"/>
                                <w:pageBreakBefore w:val="0"/>
                                <w:widowControl w:val="0"/>
                                <w:kinsoku/>
                                <w:wordWrap/>
                                <w:overflowPunct/>
                                <w:topLinePunct w:val="0"/>
                                <w:autoSpaceDE w:val="0"/>
                                <w:autoSpaceDN w:val="0"/>
                                <w:bidi w:val="0"/>
                                <w:adjustRightInd/>
                                <w:snapToGrid/>
                                <w:spacing w:before="0" w:after="0" w:line="240" w:lineRule="auto"/>
                                <w:ind w:left="0" w:leftChars="0" w:firstLine="0" w:firstLineChars="0"/>
                                <w:jc w:val="both"/>
                                <w:textAlignment w:val="auto"/>
                                <w:rPr>
                                  <w:rFonts w:hint="default" w:ascii="Times New Roman" w:hAnsi="Times New Roman" w:eastAsia="宋体" w:cs="Times New Roman"/>
                                  <w:b w:val="0"/>
                                  <w:bCs w:val="0"/>
                                  <w:sz w:val="21"/>
                                  <w:szCs w:val="21"/>
                                  <w:lang w:val="en-US" w:eastAsia="zh-CN" w:bidi="zh-CN"/>
                                </w:rPr>
                              </w:pPr>
                              <w:r>
                                <w:rPr>
                                  <w:rFonts w:hint="eastAsia" w:eastAsia="宋体" w:cs="Times New Roman"/>
                                  <w:b w:val="0"/>
                                  <w:bCs w:val="0"/>
                                  <w:sz w:val="21"/>
                                  <w:szCs w:val="21"/>
                                  <w:lang w:val="en-US" w:eastAsia="zh-CN" w:bidi="zh-CN"/>
                                </w:rPr>
                                <w:t>周桂清</w:t>
                              </w:r>
                              <w:r>
                                <w:rPr>
                                  <w:rFonts w:hint="eastAsia" w:cs="Times New Roman"/>
                                  <w:b w:val="0"/>
                                  <w:bCs w:val="0"/>
                                  <w:sz w:val="21"/>
                                  <w:szCs w:val="21"/>
                                  <w:lang w:val="en-US" w:eastAsia="zh-CN" w:bidi="zh-CN"/>
                                </w:rPr>
                                <w:t>18890733868</w:t>
                              </w:r>
                            </w:p>
                          </w:txbxContent>
                        </wps:txbx>
                        <wps:bodyPr rot="0" vert="horz" wrap="square" lIns="0" tIns="0" rIns="0" bIns="0" anchor="ctr" anchorCtr="0" upright="1">
                          <a:noAutofit/>
                        </wps:bodyPr>
                      </wps:wsp>
                      <wps:wsp>
                        <wps:cNvPr id="173" name="直接箭头连接符 173"/>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a:effectLst/>
                        </wps:spPr>
                        <wps:bodyPr/>
                      </wps:wsp>
                      <wps:wsp>
                        <wps:cNvPr id="174" name="直接连接符 174"/>
                        <wps:cNvCnPr>
                          <a:cxnSpLocks noChangeShapeType="1"/>
                        </wps:cNvCnPr>
                        <wps:spPr bwMode="auto">
                          <a:xfrm>
                            <a:off x="696585" y="1038618"/>
                            <a:ext cx="600" cy="432405"/>
                          </a:xfrm>
                          <a:prstGeom prst="line">
                            <a:avLst/>
                          </a:prstGeom>
                          <a:noFill/>
                          <a:ln w="9525">
                            <a:solidFill>
                              <a:srgbClr val="000000"/>
                            </a:solidFill>
                            <a:round/>
                            <a:tailEnd type="stealth" w="med" len="lg"/>
                          </a:ln>
                          <a:effectLst/>
                        </wps:spPr>
                        <wps:bodyPr/>
                      </wps:wsp>
                      <wps:wsp>
                        <wps:cNvPr id="175" name="直接连接符 175"/>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a:effectLst/>
                        </wps:spPr>
                        <wps:bodyPr/>
                      </wps:wsp>
                      <wps:wsp>
                        <wps:cNvPr id="176" name="直接连接符 176"/>
                        <wps:cNvCnPr>
                          <a:cxnSpLocks noChangeShapeType="1"/>
                        </wps:cNvCnPr>
                        <wps:spPr bwMode="auto">
                          <a:xfrm>
                            <a:off x="697185" y="1034816"/>
                            <a:ext cx="4367888" cy="0"/>
                          </a:xfrm>
                          <a:prstGeom prst="line">
                            <a:avLst/>
                          </a:prstGeom>
                          <a:noFill/>
                          <a:ln w="9525">
                            <a:solidFill>
                              <a:srgbClr val="000000"/>
                            </a:solidFill>
                            <a:round/>
                          </a:ln>
                          <a:effectLst/>
                        </wps:spPr>
                        <wps:bodyPr/>
                      </wps:wsp>
                      <wps:wsp>
                        <wps:cNvPr id="177" name="文本框 177"/>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a:effectLst/>
                        </wps:spPr>
                        <wps:txbx>
                          <w:txbxContent>
                            <w:p w14:paraId="6BFCB2F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46281EE">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黄相元</w:t>
                              </w:r>
                            </w:p>
                            <w:p w14:paraId="7BA19D0F">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18662864889</w:t>
                              </w:r>
                            </w:p>
                          </w:txbxContent>
                        </wps:txbx>
                        <wps:bodyPr rot="0" vert="horz" wrap="square" lIns="0" tIns="0" rIns="0" bIns="0" anchor="ctr" anchorCtr="0" upright="1">
                          <a:noAutofit/>
                        </wps:bodyPr>
                      </wps:wsp>
                      <wps:wsp>
                        <wps:cNvPr id="178" name="直接箭头连接符 178"/>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a:effectLst/>
                        </wps:spPr>
                        <wps:bodyPr/>
                      </wps:wsp>
                      <wps:wsp>
                        <wps:cNvPr id="179" name="文本框 179"/>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a:effectLst/>
                        </wps:spPr>
                        <wps:txbx>
                          <w:txbxContent>
                            <w:p w14:paraId="3FE4E26B">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宋体" w:hAnsi="宋体" w:eastAsia="宋体" w:cs="宋体"/>
                                  <w:color w:val="000000"/>
                                  <w:sz w:val="21"/>
                                  <w:szCs w:val="21"/>
                                  <w:lang w:val="en-US" w:eastAsia="zh-CN"/>
                                </w:rPr>
                                <w:t>肖玲</w:t>
                              </w:r>
                            </w:p>
                            <w:p w14:paraId="12819A50">
                              <w:pPr>
                                <w:jc w:val="center"/>
                                <w:rPr>
                                  <w:rFonts w:hint="default" w:eastAsia="仿宋" w:asciiTheme="minorHAnsi" w:hAnsiTheme="minorHAnsi"/>
                                  <w:szCs w:val="21"/>
                                  <w:lang w:val="en-US"/>
                                </w:rPr>
                              </w:pPr>
                              <w:r>
                                <w:rPr>
                                  <w:rFonts w:hint="eastAsia" w:ascii="Times New Roman" w:hAnsi="Times New Roman" w:cs="Times New Roman"/>
                                  <w:color w:val="000000"/>
                                  <w:sz w:val="21"/>
                                  <w:szCs w:val="21"/>
                                  <w:lang w:val="en-US" w:eastAsia="zh-CN"/>
                                </w:rPr>
                                <w:t>13915527088</w:t>
                              </w:r>
                            </w:p>
                          </w:txbxContent>
                        </wps:txbx>
                        <wps:bodyPr rot="0" vert="horz" wrap="square" lIns="0" tIns="0" rIns="0" bIns="0" anchor="ctr" anchorCtr="0" upright="1">
                          <a:noAutofit/>
                        </wps:bodyPr>
                      </wps:wsp>
                      <wps:wsp>
                        <wps:cNvPr id="180" name="直接连接符 180"/>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a:effectLst/>
                        </wps:spPr>
                        <wps:bodyPr/>
                      </wps:wsp>
                      <wps:wsp>
                        <wps:cNvPr id="181" name="直接连接符 181"/>
                        <wps:cNvCnPr>
                          <a:cxnSpLocks noChangeShapeType="1"/>
                        </wps:cNvCnPr>
                        <wps:spPr bwMode="auto">
                          <a:xfrm>
                            <a:off x="5064373" y="1038518"/>
                            <a:ext cx="700" cy="432505"/>
                          </a:xfrm>
                          <a:prstGeom prst="line">
                            <a:avLst/>
                          </a:prstGeom>
                          <a:noFill/>
                          <a:ln w="9525">
                            <a:solidFill>
                              <a:srgbClr val="000000"/>
                            </a:solidFill>
                            <a:round/>
                            <a:tailEnd type="stealth" w="med" len="lg"/>
                          </a:ln>
                          <a:effectLst/>
                        </wps:spPr>
                        <wps:bodyPr/>
                      </wps:wsp>
                      <wps:wsp>
                        <wps:cNvPr id="182" name="直接连接符 182"/>
                        <wps:cNvCnPr>
                          <a:cxnSpLocks noChangeShapeType="1"/>
                        </wps:cNvCnPr>
                        <wps:spPr bwMode="auto">
                          <a:xfrm>
                            <a:off x="915323" y="1182955"/>
                            <a:ext cx="4435500" cy="0"/>
                          </a:xfrm>
                          <a:prstGeom prst="line">
                            <a:avLst/>
                          </a:prstGeom>
                          <a:noFill/>
                          <a:ln w="9525">
                            <a:solidFill>
                              <a:srgbClr val="000000"/>
                            </a:solidFill>
                            <a:prstDash val="sysDot"/>
                            <a:round/>
                          </a:ln>
                          <a:effectLst/>
                        </wps:spPr>
                        <wps:bodyPr/>
                      </wps:wsp>
                      <wps:wsp>
                        <wps:cNvPr id="183" name="文本框 183"/>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a:effectLst/>
                        </wps:spPr>
                        <wps:txbx>
                          <w:txbxContent>
                            <w:p w14:paraId="059BC2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15AA66D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孙锦红</w:t>
                              </w:r>
                            </w:p>
                            <w:p w14:paraId="0690D459">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18260138215</w:t>
                              </w:r>
                            </w:p>
                          </w:txbxContent>
                        </wps:txbx>
                        <wps:bodyPr rot="0" vert="horz" wrap="square" lIns="0" tIns="0" rIns="0" bIns="0" anchor="ctr" anchorCtr="0" upright="1">
                          <a:noAutofit/>
                        </wps:bodyPr>
                      </wps:wsp>
                      <wps:wsp>
                        <wps:cNvPr id="184" name="直接连接符 184"/>
                        <wps:cNvCnPr>
                          <a:cxnSpLocks noChangeShapeType="1"/>
                        </wps:cNvCnPr>
                        <wps:spPr bwMode="auto">
                          <a:xfrm>
                            <a:off x="2767960" y="1059251"/>
                            <a:ext cx="600" cy="432405"/>
                          </a:xfrm>
                          <a:prstGeom prst="line">
                            <a:avLst/>
                          </a:prstGeom>
                          <a:noFill/>
                          <a:ln w="9525">
                            <a:solidFill>
                              <a:srgbClr val="000000"/>
                            </a:solidFill>
                            <a:round/>
                            <a:tailEnd type="stealth" w="med" len="lg"/>
                          </a:ln>
                          <a:effectLst/>
                        </wps:spPr>
                        <wps:bodyPr/>
                      </wps:wsp>
                      <wps:wsp>
                        <wps:cNvPr id="185" name="直接连接符 185"/>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a:effectLst/>
                        </wps:spPr>
                        <wps:bodyPr/>
                      </wps:wsp>
                      <wps:wsp>
                        <wps:cNvPr id="186" name="直接箭头连接符 186"/>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a:effectLst/>
                        </wps:spPr>
                        <wps:bodyPr/>
                      </wps:wsp>
                    </wpc:wpc>
                  </a:graphicData>
                </a:graphic>
              </wp:inline>
            </w:drawing>
          </mc:Choice>
          <mc:Fallback>
            <w:pict>
              <v:group id="_x0000_s1026"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B+OL8bwQYAADIyAAAOAAAAZHJzL2Uyb0RvYy54bWztW01v&#10;3EQYviPxHyzf6drjGY+96qYqSVsh8VGphbtje9cWtsfMONkNVyS4cUJcQEhIwKlw6gGJA7+mCT+D&#10;d2b8tbvZbARdJ202h43tGc/H68fPPO/7ju8/WOSZcRpzkbJiYtr3LNOIi5BFaTGbmJ8+f/yeZxqi&#10;CoooyFgRT8yzWJgPDt595/68HMeIJSyLYm5AI4UYz8uJmVRVOR6NRJjEeSDusTIuoHDKeB5UcMpn&#10;o4gHc2g9z0bIstzRnPGo5CyMhYCrR7rQrFvk12mQTadpGB+x8CSPi0q3yuMsqGBKIklLYR6o0U6n&#10;cVh9Mp2KuDKyiQkzrdQvdALHx/J3dHA/GM94UCZpWA8huM4QVuaUB2kBnbZNHQVVYJzwdK2pPA05&#10;E2xa3QtZPtITURaBWdjWim2ecHZSqrnMxvNZ2RodHtSK1f9zs+HHp0+5kUaABI+aRhHk8Mgvvvvr&#10;1Z9fGfIK2GdezsZQ7Qkvn5VPeX1hps/klBdTnsv/MBljoSx71lo2XlRGCBeJSxClYPQQyhwHU8sj&#10;2vZhAg9o7b4webTlzlHT8UiOrx3OvARUis5U4v+Z6lkSlLF6AkLaoDGV25nqh5fn3/76z98/we/F&#10;i98MG4qUiVT9w+Ipl6YJF8Wz8kMWfi6Mgh0mQTGLVcvPz0owty3vgGn0bpEnAqxtHM8/YhHUCU4q&#10;pgC2Ym3HIrZtg2HBri5yHBtpszaGd63a6MTxqeWqnhrLBeOSi+pJzHJDHkzMLC3kZINxcPqhqOSg&#10;uirycsEep1kG14NxVhjziekTRNQNgmVpJAtlmeCz48OMG6eBfOnUX93vUjXZ51EgEl0vgiM9dAB9&#10;EalOkjiIHhWRUSkziSoOsioxZcd5HJlGFgOBZTN9VxWk2fXqwqSyQo4zVvxQz7SxuMS7GB+z6Exh&#10;XT0WAJS+PACygH3rl3ANWZ6c6RJMXjuyjGmWlp9JSEoD1W808lyftBhzyUaMOb6LLFw/6waoN4qx&#10;u40lv8HS+fffnP/44vznr4Gf/B6KJKEb1eJ9BhStH7lYoamHnLO5fA+BSJd4St6q0XgtnrKJg21X&#10;8xSiPq5X3oamAGIOsoleH4hvEaIqtCTf8VBNVRxW9quoaolplgjpsfqrQbpU7TVwWp5WII6yNJ+Y&#10;Xp/4thJOtThe1G+35h6DMy1WQKrBQcL4l8B8IFQmpvjiJOAx8N8HBTwVl7quC8pGnTiO5zimwfsl&#10;x/2SoAihqYlZmYY+PKy0GjopeTpLoCeNg4I9hBVnmqpVoGPEep0akBClaNCE2AMxXOyocEgQY98B&#10;kMJaa2Nqu456I2AhqbWKjSzULrgUO66lKHuPYlM6HFeiGJ6yRjAcaPTCgUYuHDSoDSvenNx63NqX&#10;4VYBpl7Ch8MtcjyQfzAgAC5yHZf4tfjugOtYrg3EIeU5lBLPuXoV39NvQ79vH3DRZcBVbsXgwLUJ&#10;9nzwtRRuwUH2lXhZJlzaejjUReCOwMKwJ9y7SLhAX33P6eKP31/98rLnmVPFaTWGd++ZU+BZCHIo&#10;7CLbw2gFu61QuI7XJCoeSHl2yIoClC/jWqUN4qd3PtSyj13xFAIZGQjRJYdcuub6Hdwqem/My6Z4&#10;GSt9lCj/dTCUuH6LEttyPNdWirFjuBYl2EHY2sJuw8ZvNuHiqjjNrY69UHhb+wzSR4Wy/G5RcWns&#10;xQfHGQGzSZfDpoRuxIdyqreotmHxsT2+t8wnby5uwP3ehBsVcd0tbnqROtcHgNQOquVgz1bdd2wC&#10;Lin1PAgxSp2/JcIyLFgaMrndBNGG/fuxiH7AfzifDmOfUtz4dNihaOVZ2zYICwxiXvl0noeJ0vB7&#10;bXwXtfFKVmFdGw+QW+jxFGQTKGkcOxv8NqxWro6oWtmzF8c6MzhkxPWytAG9mbQBJpZFGv2DXYrQ&#10;asjVRj4E2jXLUUhN7UOu100cvHWRKw9mtEGHQVGXMNiR73+pficOsVADYNhQ4e0FvNyUc7uS7l4b&#10;q79YTbpD0c6B018YLRekXO3vQTyArMKljXZCPIDs4wH1LrTd7PLx2kj4Oiz68fAd8UkPFktRAA9B&#10;gkaispNLGDuQMa9XwVvl1y0HAcSZOGKVHvsb4fFBHqxeUnoen06O1U79cB4fciD+03ADpp67roUo&#10;wQ0KKHa9vRa6u1poc4TbGzbCjahL/Xrnj20RH5EVCd/6evsQ9843rsrg4CaJfFMhbuTD/gSss7xy&#10;Bw1e1TwtQPYx7hvLmHkrMe61CBJUGFIoS9AgBwYltwZA2n+fXgXrq83Kot2YeQlY1GZ5+JRA7ZGo&#10;P3uQ3yr0z1U73aceB/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UEt68NcAAAAFAQAADwAAAAAA&#10;AAABACAAAAAiAAAAZHJzL2Rvd25yZXYueG1sUEsBAhQAFAAAAAgAh07iQH44vxvBBgAAMjIAAA4A&#10;AAAAAAAAAQAgAAAAJgEAAGRycy9lMm9Eb2MueG1sUEsFBgAAAAAGAAYAWQEAAFkKAAAAAA==&#10;">
                <o:lock v:ext="edit" aspectratio="f"/>
                <v:shape id="_x0000_s1026"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aTJlpgQYAAKsxAAAOAAAAZHJzL2Uyb0RvYy54bWztW01v&#10;2zYYvg/YfxB0Xy1RpCgZdYouWYcB+yjQbndalm1hkqiRTOzsB2y3HXfZMGDAtlO3U+/7NUv3M/aS&#10;lGTJiZMAq5W0dQ4OZVIUPx49fN6H9MNH6yJ3zlIhM15OXP+B5zppmfBZVi4m7pfPn3wQuY5UrJyx&#10;nJfpxD1Ppfvo6P33Hq6qcYr4kuezVDhQSSnHq2riLpWqxqORTJZpweQDXqUlZM65KJiCS7EYzQRb&#10;Qe1FPkKeF45WXMwqwZNUSvj2xGa6dY3iNhXy+TxL0hOenBZpqWytIs2Zgi7JZVZJ98i0dj5PE/XF&#10;fC5T5eQTF3qqzCc8BNJT/Tk6esjGC8GqZZbUTWC3acJWnwqWlfDQtqoTpphzKrJLVRVZIrjkc/Ug&#10;4cXIdsSMCPTC97bG5piVZ8x2JoGxbhoIqddY73Sh213yJ1mew2iMoPax/k7/X8Fspzo7L/uF7Dem&#10;bF1mVQEcZNUCQ/6/Jj5bsio10yjHyednT4WTzQCtIXWdkhUAy1c/vbz44fd///4FPl+9+MPRWdB8&#10;3Qwof1w+FbrFybp8Vn3Kk6+lU/LjJSsXqan5+XkFdfj6DuhE5xZ9ISt43HT1GZ9BGXaquJnZ9VwU&#10;ukqYM2c9cQOP+L4PMDqfuCEKAh9ZLKVr5SSQH3qQl0AmCWLqheZJbNxUUgmpPk554ejExM2zUneW&#10;jdnZp1LpRrFxU6Q38HrcndXEjQki5gbJ82ymp04Xk2IxPc6Fc8Y02s1f/dxeMV3zCZNLW24GKdt0&#10;wU/LGTycjZcpm31UzhxlhkmqlOVq6eoHF+nMdfIUmCNf2LsUy/LblYVOWRyl5sWse9qMuJ27KZ+d&#10;PxXNtACg7NcDIAtobxeyIt3THkxeO7KceZ5VX2lI6vGvMYaiMCYtxkKyE2NBHCIP61bCGN8LjL3b&#10;WIobLF38+P3Fzy8ufv0O+CnuoOiZphi1/pADU9gpl1s09VgIvtLvIRBpj6f0rRaNt+IpnwTYDy1P&#10;IRrjeslraAogFiCf1FQVe4SYArthJGBJvY6qekzTI6Qn5q8Gaa/Ya+C0IlOgSvKsmLhRl/huJBy1&#10;nq7rt9tyjyO4VQmgkSCx5OJbYD5QCBNXfnPKRAr890kJsxLSMAxBUpiLIIiCwHVEN2fazWFlAlVN&#10;XOU6NnmsrAw5rUS2WMKTLA5K/hhWnHlmVgHNObZV9To1ICFSwIwlxA6I4csNFQ4JYhwHAFJYTn1M&#10;/TAwbwQbNyj2kYfaBZfiIPQMZR9Q7Gqlfy2KYZYtgiFh0QsJi1xINKhNlGgu7j1u/atwawBTL+HD&#10;4RYFEcg/aBAAF4VBSGKi358ucAMv9IE4jFKMCYmCmiB3rOIH+m3o9+0DLroKuCasGBy4PsFRDLGW&#10;wS1EprERL13ceoi2EQ4NEYQj16rPA27fXtwCfXUjp1d//fnPby87kTk1nFZjeP+ROQWejaxYQMiP&#10;MNrCbisUbhM1SSWYlmfHvCxB+XJhVdogcfomhurH2EpkYGTkIER7AbkOze07eKPovbMom+I+Vroo&#10;MfHrYCgJ4xYlvhdEoW8U44bhWpTgAGHvBnYb1r/ZhYvrfJp77b1QeFu7DNJFhRn5/aLiSu8lhsAZ&#10;AbPpkMOnhO7Ehwmqb1Btw+LjZn+vzydvLm4g/N6FG+O47hc3HacujAEgdYDqBTjyzeM3bAIhKY0i&#10;sBi1zr/BYRkWLA2Z3G+CaG3/rhfRNfyHi+kwjinFTUyHA4q25tr3QVhgEPMmposiTIyGP5gR76IZ&#10;sbWrcFkbD7C30OEp2E2gpAnsfIjbsFm5NkTVyp6DOLY7g0M6rldtG9C72TbAxPNIo39wSCGS2nKu&#10;fBSD0W5ZjsLW1MFyve3GwVvnXEXQox06DLI2GwZ7iv2v1O8kIB5qAOxHNDoIeH0a5n5tuketV3/p&#10;OAdk7R043YXRC0HK1fEe+AFkGy6t2wl+ADn4AfXxr/2c8olaJ/wyLLp++J74pAOLngsQIdig6a+C&#10;GAewY16vgvcqruubAPJcnnBl2/5GRHywD1YvKZ2Iz26O1UH9cBEfCsD/abgB0yi8rIUowQ0KKA6j&#10;gxZ6d7XQboc7GtbhRjSkcX3yx/dIjMiWhG9jvYPFvfeDq9oc3CWR78riRjGcT8B2l1efoMHbmqcF&#10;yMHjvrMds2jL477kIEGBIYWyBg0KoFH6aABs+x+2V/Weq9Yksj2YeQVY7FH5KjEndOvfG+gfCXSv&#10;TT2b31gc/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CAAAW0NvbnRlbnRfVHlwZXNdLnhtbFBLAQIUAAoAAAAAAIdO4kAAAAAAAAAAAAAAAAAG&#10;AAAAAAAAAAAAEAAAANMHAABfcmVscy9QSwECFAAUAAAACACHTuJAihRmPNEAAACUAQAACwAAAAAA&#10;AAABACAAAAD3BwAAX3JlbHMvLnJlbHNQSwECFAAKAAAAAACHTuJAAAAAAAAAAAAAAAAABAAAAAAA&#10;AAAAABAAAAAAAAAAZHJzL1BLAQIUABQAAAAIAIdO4kBQS3rw1wAAAAUBAAAPAAAAAAAAAAEAIAAA&#10;ACIAAABkcnMvZG93bnJldi54bWxQSwECFAAUAAAACACHTuJAGkyZaYEGAACrMQAADgAAAAAAAAAB&#10;ACAAAAAmAQAAZHJzL2Uyb0RvYy54bWxQSwUGAAAAAAYABgBZAQAAGQoAAAAA&#10;">
                  <v:fill on="f" focussize="0,0"/>
                  <v:stroke on="f"/>
                  <v:imagedata o:title=""/>
                  <o:lock v:ext="edit" aspectratio="f"/>
                </v:shape>
                <v:line id="_x0000_s1026"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FIhzMSMCAAA4BAAADgAAAGRycy9lMm9Eb2MueG1srVOxjhMx&#10;EO2R+AfLPdndRMlxq2yuSDiaAyLd8QET27tr4bUt28kmP8EPINFBRUnP33B8BmNvcnBHkwIXlu2Z&#10;eTPvzXh+te8U2QnnpdEVLUY5JUIzw6VuKvr+7vrFS0p8AM1BGS0qehCeXi2eP5v3thRj0xrFhSMI&#10;on3Z24q2IdgyyzxrRQd+ZKzQaKyN6yDg1TUZd9AjeqeycZ7Pst44bp1hwnt8XQ1GekR05wCaupZM&#10;rAzbdkKHAdUJBQEp+VZaTxep2roWLLyray8CURVFpiHtmATPm7hnizmUjQPbSnYsAc4p4QmnDqTG&#10;pA9QKwhAtk7+A9VJ5ow3dRgx02UDkaQIsijyJ9rctmBF4oJSe/sguv9/sOztbu2I5DgJswtKNHTY&#10;8vtP339+/PLrx2fc7799JdGEQvXWl+i/1GsXqbK9vrU3hn3wRJtlC7oRqeC7g0WMIkZkj0LixVtM&#10;t+nfGI4+sA0mqbavXRchUQ+yr+gknxZFgS06VHQ2nkyK8dAnsQ+EoX2Wo42hcTq5vMhnKROUJxDr&#10;fHgtTEfioaJK6qghlLC78SEWBeXJJT5rcy2VSnOgNOkrejkdT1OAN0ryaIxu3jWbpXJkB3GS0jrm&#10;feQWkVfg28GP42ko3Zmt5ilJK4C/0pyEJJMPAlRoaUzcCU6JEvgrVTNEBZDqPF8kpXSsU6ShPzI9&#10;KT70bmP4Ye1ObcGBSlochz9O7N/31Lw/H3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jq9M3V&#10;AAAABQEAAA8AAAAAAAAAAQAgAAAAIgAAAGRycy9kb3ducmV2LnhtbFBLAQIUABQAAAAIAIdO4kAU&#10;iHMxIwIAADgEAAAOAAAAAAAAAAEAIAAAACQBAABkcnMvZTJvRG9jLnhtbFBLBQYAAAAABgAGAFkB&#10;AAC5BQAAAAA=&#10;">
                  <v:fill on="f" focussize="0,0"/>
                  <v:stroke color="#000000" joinstyle="round" dashstyle="dash" startarrow="classic" startarrowlength="long" endarrow="classic" endarrowlength="long"/>
                  <v:imagedata o:title=""/>
                  <o:lock v:ext="edit" aspectratio="f"/>
                </v:line>
                <v:line id="_x0000_s102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VgkD3h8CAAAqBAAADgAAAGRycy9lMm9Eb2MueG1srVPNbhMx&#10;EL4j8Q6W72Q3C1k1q2x6SCiXApFauDu2d9fCf7KdbPISvAASNzj1yJ23oTwGY++2peWSAz5Ytmfm&#10;m/m+GS/OD0qiPXdeGF3j6STHiGtqmNBtjT9cX7w4w8gHohmRRvMaH7nH58vnzxa9rXhhOiMZdwhA&#10;tK96W+MuBFtlmacdV8RPjOUajI1xigS4ujZjjvSArmRW5HmZ9cYx6wzl3sPrejDiEdGdAmiaRlC+&#10;NnSnuA4DquOSBKDkO2E9XqZqm4bT8L5pPA9I1hiYhrRDEjhv454tF6RqHbGdoGMJ5JQSnnBSRGhI&#10;eg+1JoGgnRP/QClBnfGmCRNqVDYQSYoAi2n+RJurjlieuIDU3t6L7v8fLH233zgkGExCCY3XREHL&#10;b7/8+PX52++fX2G/vfmOogmE6q2vwH+lNy5SpQd9ZS8N/eSRNquO6Jangq+PFjCmMSJ7FBIv3kK6&#10;bf/WMPAhu2CSaofGKdRIYT/GwAgOyqBDjYuzcj6bQrOONS6LcjYtho7xQ0AU7GUONgrGl/OyyF+l&#10;nKSKcBHEOh/ecKNQPNRYCh3VJBXZX/oQy3twic/aXAgp00RIjfoaz2fFLAV4IwWLxujmXbtdSYf2&#10;JM5UWmPeR27O7DRLYB0n7LVmKCRhfOBEhg7HBIozjCSHfyjbgVggQp7mC8VLHevhacxHRncaD93a&#10;GnbcuLtGwAglzuO4xxn9+57a9fDF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tIsFNUAAAAF&#10;AQAADwAAAAAAAAABACAAAAAiAAAAZHJzL2Rvd25yZXYueG1sUEsBAhQAFAAAAAgAh07iQFYJA94f&#10;AgAAKgQAAA4AAAAAAAAAAQAgAAAAJAEAAGRycy9lMm9Eb2MueG1sUEsFBgAAAAAGAAYAWQEAALUF&#10;AAAAAA==&#10;">
                  <v:fill on="f" focussize="0,0"/>
                  <v:stroke color="#000000" joinstyle="round" startarrow="classic" startarrowlength="long" endarrow="classic" endarrowlength="long"/>
                  <v:imagedata o:title=""/>
                  <o:lock v:ext="edit" aspectratio="f"/>
                </v:line>
                <v:shape id="_x0000_s1026"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RbU9n1QCAACjBAAADgAAAGRycy9lMm9Eb2MueG1srVTN&#10;btQwEL4j8Q6W7zT706S7UbNVaVWEVH6kwgN4HWdjYXuM7d2kPAB9A05cuPNc+xyMnbSsCkg9kINl&#10;e8bffPPNTE7Peq3ITjgvwVR0ejShRBgOtTSbin78cPViQYkPzNRMgREVvRWenq2ePzvtbClm0IKq&#10;hSMIYnzZ2Yq2IdgyyzxvhWb+CKwwaGzAaRbw6DZZ7ViH6Fpls8mkyDpwtXXAhfd4ezkY6YjongII&#10;TSO5uAS+1cKEAdUJxQKm5FtpPV0ltk0jeHjXNF4EoiqKmYa0YhDcr+OarU5ZuXHMtpKPFNhTKDzK&#10;STNpMOgD1CULjGyd/ANKS+7AQxOOOOhsSCQpgllMJ4+0uWmZFSkXlNrbB9H9/4Plb3fvHZE1dkKx&#10;pMQwjSXff7vbf/+5//GVxEuUqLO+RM8bi76hfwk9uqd0vb0G/skTAxctMxtx7hx0rWA1UpzGl9nB&#10;0wHHR5B19wZqjMS2ARJQ3zgd9UNFSETP58fTAot0W9HZyfJ4LJToA+Foni2K+WyaU8LRni8neZ4c&#10;Mlbe41jnwysBmsRNRR02QorDdtc+RF6svHeJYT0oWV9JpdLBbdYXypEdw6a5Sl9K5ZGbMqSr6DKf&#10;5YMU/4SYpO9vEFoGnCUldUUXh07KRB4i9e/IN+oYpRtEDP26H+uyhvoWFXUw9DZONm5acF8o6bCv&#10;K+o/b5kTlKjXBqtSnBRFgYOQDvP5Yj6nxB1a1ocWZjhCVTRQMmwvwjA8W+vkpsVIQx8YOMdKNjJJ&#10;G6kOrMb6Y+8mxcc5i8NxeE5ev/8tq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a/BT2AAAAAUB&#10;AAAPAAAAAAAAAAEAIAAAACIAAABkcnMvZG93bnJldi54bWxQSwECFAAUAAAACACHTuJARbU9n1QC&#10;AACjBAAADgAAAAAAAAABACAAAAAnAQAAZHJzL2Uyb0RvYy54bWxQSwUGAAAAAAYABgBZAQAA7QUA&#10;AAAA&#10;">
                  <v:fill on="t" focussize="0,0"/>
                  <v:stroke color="#000000" miterlimit="8" joinstyle="miter"/>
                  <v:imagedata o:title=""/>
                  <o:lock v:ext="edit" aspectratio="f"/>
                  <v:textbox inset="5.32803149606299pt,2.6640157480315pt,5.32803149606299pt,2.6640157480315pt">
                    <w:txbxContent>
                      <w:p w14:paraId="55B208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倪华</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eastAsia="zh-CN"/>
                          </w:rPr>
                          <w:t>18706219937</w:t>
                        </w:r>
                      </w:p>
                      <w:p w14:paraId="4B855D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颜炜</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18706219926</w:t>
                        </w:r>
                      </w:p>
                      <w:p w14:paraId="7F74BD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_x0000_s1026"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ZI7EuTAIAAJYEAAAOAAAAZHJzL2Uyb0RvYy54bWytVM1u1DAQ&#10;viPxDpbvNNnd7raNNluVVkVI5UcqPIDXcTYWjseMvZuUB4A34MSFO8/V52DsZEspIPVADtbYHn/z&#10;zTczWZ72rWE7hV6DLfnkIOdMWQmVtpuSv393+eyYMx+ErYQBq0p+ozw/XT19suxcoabQgKkUMgKx&#10;vuhcyZsQXJFlXjaqFf4AnLJ0WQO2ItAWN1mFoiP01mTTPF9kHWDlEKTynk4vhks+IuJjAKGutVQX&#10;ILetsmFARWVEoJR8o53nq8S2rpUMb+raq8BMySnTkFYKQvY6rtlqKYoNCtdoOVIQj6HwIKdWaEtB&#10;76AuRBBsi/oPqFZLBA91OJDQZkMiSRHKYpI/0Oa6EU6lXEhq7+5E9/8PVr7evUWmK+qEI9LEipZK&#10;fvv1y+23H7ffP7N4SBJ1zhfkee3IN/TPoSf3lK53VyA/eGbhvBF2o84QoWuUqIjiJL7M7j0dcHwE&#10;WXevoKJIYhsgAfU1tlE/UoRF9PnhyWzO2Q2Zh0eTxSyBiUL1gcl4P82ni5wIS/I4Opwt8uMUTRR7&#10;IIc+vFDQsmiUHKkTUiCxu/IhEhPF3iXG9WB0damNSRvcrM8Nsp2grrlM34j+m5uxrCv5yXw6H7T4&#10;J0Sevr9BtDrQMBndlvz4vpOxkYdKDTzyjUJG7QYVQ7/ux8KsobohSRGG5qbRJqMB/MRZR41dcv9x&#10;K1BxZl5aKkucgr2Be2O9N4SV9LTkMiBnw+Y8DPOydag3DWEPpbdwRsWrdRIzkht4jCWndk0aj6MV&#10;5+H+Pnn9+p2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WSOxLkwCAACWBAAADgAAAAAA&#10;AAABACAAAAAjAQAAZHJzL2Uyb0RvYy54bWxQSwUGAAAAAAYABgBZAQAA4QUAAAAA&#10;">
                  <v:fill on="t" focussize="0,0"/>
                  <v:stroke color="#000000" miterlimit="8" joinstyle="miter"/>
                  <v:imagedata o:title=""/>
                  <o:lock v:ext="edit" aspectratio="f"/>
                  <v:textbox inset="0mm,0mm,0mm,0mm">
                    <w:txbxContent>
                      <w:p w14:paraId="28A55D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7C4D7C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陆小红</w:t>
                        </w:r>
                      </w:p>
                      <w:p w14:paraId="5357418B">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eastAsia" w:ascii="Times New Roman"/>
                            <w:sz w:val="21"/>
                            <w:lang w:val="en-US" w:eastAsia="zh-CN"/>
                          </w:rPr>
                          <w:t>15050101187</w:t>
                        </w:r>
                      </w:p>
                    </w:txbxContent>
                  </v:textbox>
                </v:shape>
                <v:shape id="_x0000_s1026"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3vducSwIAAJcEAAAOAAAAZHJzL2Uyb0RvYy54bWytVM1uEzEQ&#10;viPxDpbvdPOjhDTqpiqtipD4kwoP4Hi9WQvbY8ZOdssDwBtw4sKd5+pzMLaTUgpIPbCH1cz68zcz&#10;38zsyelgDdspDBpczcdHI86Uk9Bot6n5+3eXTxachShcIww4VfNrFfjp6vGjk94v1QQ6MI1CRiQu&#10;LHtf8y5Gv6yqIDtlRTgCrxwdtoBWRHJxUzUoemK3ppqMRvOqB2w8glQh0NeLcsj3jPgQQmhbLdUF&#10;yK1VLhZWVEZEKil02ge+ytm2rZLxTdsGFZmpOVUa85uCkL1O72p1IpYbFL7Tcp+CeEgK92qyQjsK&#10;ekt1IaJgW9R/UFktEQK08UiCrUohWRGqYjy6p81VJ7zKtZDUwd+KHv4frXy9e4tMNzQJT8ecOWGp&#10;5Tdfv9x8+3Hz/TNLH0mi3oclIa88YePwDAaC53KDfwnyQ2AOzjvhNuoMEfpOiYZSzDerO1cLT0gk&#10;6/4VNBRJbCNkoqFFm/QjRRixT6aL2fSYEromez6dz45npVVqiEym8JPpaD6eciYJQaezxTQBKrE8&#10;MHkM8bkCy5JRc6RRyJHE7mWIBXqApMABjG4utTHZwc363CDbCRqby/zs2X+DGcf6mh/PJrMixj8p&#10;Rvn5G4XVkbbJaFvzxV2QcSkPlSd4n29SMolXZIzDeth3Zg3NNWmKUKabdpuMDvATZz1Nds3Dx61A&#10;xZl54agvaQ0OBh6M9cEQTtLVmsuInBXnPJaF2XrUm464S+8dnFH3Wp3FTMmVPKgJyaF5ze3Y71Za&#10;iLt+Rv36n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TL7LUAAAABQEAAA8AAAAAAAAAAQAg&#10;AAAAIgAAAGRycy9kb3ducmV2LnhtbFBLAQIUABQAAAAIAIdO4kA3vducSwIAAJcEAAAOAAAAAAAA&#10;AAEAIAAAACMBAABkcnMvZTJvRG9jLnhtbFBLBQYAAAAABgAGAFkBAADgBQAAAAA=&#10;">
                  <v:fill on="t" focussize="0,0"/>
                  <v:stroke color="#000000" miterlimit="8" joinstyle="miter"/>
                  <v:imagedata o:title=""/>
                  <o:lock v:ext="edit" aspectratio="f"/>
                  <v:textbox inset="0mm,0mm,0mm,0mm">
                    <w:txbxContent>
                      <w:p w14:paraId="0053C79D">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7D31EDEA">
                        <w:pPr>
                          <w:jc w:val="center"/>
                          <w:rPr>
                            <w:rFonts w:hint="default"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陈华生</w:t>
                        </w:r>
                      </w:p>
                      <w:p w14:paraId="22EA50DA">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18862703422</w:t>
                        </w:r>
                      </w:p>
                    </w:txbxContent>
                  </v:textbox>
                </v:shape>
                <v:shape id="_x0000_s1026"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CQbWwSQIAAJYEAAAOAAAAZHJzL2Uyb0RvYy54bWytVM1u1DAQ&#10;viPxDpbvNGnEdrtRs1VpVYRUfqTCA3gdZ2PheMzYu0l5AHiDnrhw57n2ORg72VIKQj2QgzW2P38z&#10;881MTk6HzrCtQq/BVvzwIOdMWQm1tuuKf3h/+eyYMx+ErYUBqyp+ozw/XT59ctK7UhXQgqkVMiKx&#10;vuxdxdsQXJllXraqE/4AnLJ02QB2ItAW11mNoif2zmRFnh9lPWDtEKTynk4vxks+MeJjCKFptFQX&#10;IDedsmFkRWVEoJR8q53nyxRt0ygZ3jaNV4GZilOmIa3khOxVXLPliSjXKFyr5RSCeEwID3LqhLbk&#10;9I7qQgTBNqj/oOq0RPDQhAMJXTYmkhShLA7zB9pct8KplAtJ7d2d6P7/0co323fIdE2dMC84s6Kj&#10;ku9uv+6+/dh9/8LiIUnUO18S8toRNgwvYCB4Ste7K5AfPbNw3gq7VmeI0LdK1BTiYXyZ3Xs68vhI&#10;supfQ02exCZAIhoa7KJ+pAiL7LPnx4s5ZzcVL45ImcVirJQaApPxvsiLeU5FlISYzY+KYpa8iXJP&#10;5NCHlwo6Fo2KI3VCciS2Vz7EwES5h0S/HoyuL7UxaYPr1blBthXUNZfpm9h/gxnL+oovZuT73xR5&#10;+v5G0elAw2R0V/Hj+yBjI6NKDTzFG4WM2o0qhmE1TIVZQX1DkiKMzU2jTUYL+Jmznhq74v7TRqDi&#10;zLyyVJY4BXsD98Zqbwgr6WnFZUDOxs15GOdl41CvW+IeS2/hjIrX6CRmDG6MYyo5tWvSeBqtOA/3&#10;9wn163e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ZUy+y1AAAAAUBAAAPAAAAAAAAAAEAIAAA&#10;ACIAAABkcnMvZG93bnJldi54bWxQSwECFAAUAAAACACHTuJAwkG1sEkCAACWBAAADgAAAAAAAAAB&#10;ACAAAAAjAQAAZHJzL2Uyb0RvYy54bWxQSwUGAAAAAAYABgBZAQAA3gUAAAAA&#10;">
                  <v:fill on="t" focussize="0,0"/>
                  <v:stroke color="#000000" miterlimit="8" joinstyle="miter"/>
                  <v:imagedata o:title=""/>
                  <o:lock v:ext="edit" aspectratio="f"/>
                  <v:textbox inset="0mm,0mm,0mm,0mm">
                    <w:txbxContent>
                      <w:p w14:paraId="0E6202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22DA185F">
                        <w:pPr>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肖凯</w:t>
                        </w:r>
                        <w:r>
                          <w:rPr>
                            <w:rFonts w:hint="eastAsia" w:ascii="Times New Roman" w:hAnsi="Times New Roman" w:cs="Times New Roman"/>
                            <w:sz w:val="21"/>
                            <w:szCs w:val="21"/>
                            <w:lang w:val="en-US" w:eastAsia="zh-CN"/>
                          </w:rPr>
                          <w:t>18094388901</w:t>
                        </w:r>
                      </w:p>
                      <w:p w14:paraId="0D06AE51">
                        <w:pPr>
                          <w:pStyle w:val="2"/>
                          <w:pageBreakBefore w:val="0"/>
                          <w:widowControl w:val="0"/>
                          <w:kinsoku/>
                          <w:wordWrap/>
                          <w:overflowPunct/>
                          <w:topLinePunct w:val="0"/>
                          <w:autoSpaceDE w:val="0"/>
                          <w:autoSpaceDN w:val="0"/>
                          <w:bidi w:val="0"/>
                          <w:adjustRightInd/>
                          <w:snapToGrid/>
                          <w:spacing w:before="0" w:after="0" w:line="240" w:lineRule="auto"/>
                          <w:ind w:left="0" w:leftChars="0" w:firstLine="0" w:firstLineChars="0"/>
                          <w:jc w:val="both"/>
                          <w:textAlignment w:val="auto"/>
                          <w:rPr>
                            <w:rFonts w:hint="default" w:ascii="Times New Roman" w:hAnsi="Times New Roman" w:eastAsia="宋体" w:cs="Times New Roman"/>
                            <w:b w:val="0"/>
                            <w:bCs w:val="0"/>
                            <w:sz w:val="21"/>
                            <w:szCs w:val="21"/>
                            <w:lang w:val="en-US" w:eastAsia="zh-CN" w:bidi="zh-CN"/>
                          </w:rPr>
                        </w:pPr>
                        <w:r>
                          <w:rPr>
                            <w:rFonts w:hint="eastAsia" w:eastAsia="宋体" w:cs="Times New Roman"/>
                            <w:b w:val="0"/>
                            <w:bCs w:val="0"/>
                            <w:sz w:val="21"/>
                            <w:szCs w:val="21"/>
                            <w:lang w:val="en-US" w:eastAsia="zh-CN" w:bidi="zh-CN"/>
                          </w:rPr>
                          <w:t>周桂清</w:t>
                        </w:r>
                        <w:r>
                          <w:rPr>
                            <w:rFonts w:hint="eastAsia" w:cs="Times New Roman"/>
                            <w:b w:val="0"/>
                            <w:bCs w:val="0"/>
                            <w:sz w:val="21"/>
                            <w:szCs w:val="21"/>
                            <w:lang w:val="en-US" w:eastAsia="zh-CN" w:bidi="zh-CN"/>
                          </w:rPr>
                          <w:t>18890733868</w:t>
                        </w:r>
                      </w:p>
                    </w:txbxContent>
                  </v:textbox>
                </v:shape>
                <v:shape id="_x0000_s1026"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CY/kDeJgIAAAoEAAAOAAAAZHJzL2Uyb0RvYy54bWytU8Fy&#10;0zAQvTPDP2h0p3acJk08cXpIKJcCmWn5AEWWbQ2yViMpcfIT/AAznIATcOqdr4HyGazkpNBy6QEf&#10;PCvt7tu3b1ez812ryFZYJ0EXdHCSUiI0h1LquqBvri+eTShxnumSKdCioHvh6Pn86ZNZZ3KRQQOq&#10;FJYgiHZ5ZwraeG/yJHG8ES1zJ2CERmcFtmUej7ZOSss6RG9VkqXpOOnAlsYCF87h7bJ30gOifQwg&#10;VJXkYgl80wrte1QrFPPYkmukcXQe2VaV4P51VTnhiSoodurjH4ugvQ7/ZD5jeW2ZaSQ/UGCPofCg&#10;p5ZJjUXvoJbMM7Kx8h+oVnILDip/wqFN+kaiItjFIH2gzVXDjIi9oNTO3Inu/h8sf7VdWSJL3ISz&#10;ISWatTjy2/c3P999uv329cfHm1/fPwT7y2cSAlCuzrgcsxZ6ZUPDfKevzCXwt45oWDRM1yLSvt4b&#10;RBqEjOReSjg4g0XX3UsoMYZtPETtdpVtAySqQnYFPRuOR5MRJfuCZtlgcppN+2mJnScc/eMUh8jR&#10;O5yOs/Q0VmL5EcRY518IaEkwCuq8ZbJu/AK0xqUAO4gl2fbS+UCR5ceEwEDDhVQq7obSpCvodJSN&#10;YoIDJcvgDGHO1uuFsmTLwnbF78DiXpiFjS4jmGdSPdcl8VEcbyXKpQQNFVpRUqIEPslg9ZSUDlVE&#10;XOMDz6N6/RzWUO5XNgSHe1yR2MlhncMO/n2OUX+e8P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1edldcAAAAFAQAADwAAAAAAAAABACAAAAAiAAAAZHJzL2Rvd25yZXYueG1sUEsBAhQAFAAAAAgA&#10;h07iQJj+QN4mAgAACgQAAA4AAAAAAAAAAQAgAAAAJgEAAGRycy9lMm9Eb2MueG1sUEsFBgAAAAAG&#10;AAYAWQEAAL4FAAAAAA==&#10;">
                  <v:fill on="f" focussize="0,0"/>
                  <v:stroke color="#000000" joinstyle="round" endarrow="block"/>
                  <v:imagedata o:title=""/>
                  <o:lock v:ext="edit" aspectratio="f"/>
                </v:shape>
                <v:line id="_x0000_s1026"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6b8IIBECAAD0AwAADgAAAGRycy9lMm9Eb2MueG1srVMxchMx&#10;FO2Z4Q4a9XjXjm2cHa9T2IQmQGYSDiBLWq8GSV8jyV77ElyAGTqoKOm5DeEYfMnrQEKTAhUaSf/r&#10;vf+evuYXe6PJTvqgwNZ0OCgpkZaDUHZT0/e3ly9mlITIrGAarKzpQQZ6sXj+bN65So6gBS2kJwhi&#10;Q9W5mrYxuqooAm+lYWEATloMNuANi7j1m0J41iG60cWoLKdFB144D1yGgKerY5D2iP4pgNA0issV&#10;8K2RNh5RvdQsoqTQKhfoIlfbNJLHd00TZCS6pqg05hlJcL1Oc7GYs2rjmWsV70tgTynhkSbDlEXS&#10;e6gVi4xsvfoHyijuIUATBxxMcRSSHUEVw/KRNzctczJrQauDuzc9/D9Y/nZ37YkS2Akvx5RYZvDJ&#10;7z59//nxy68fn3G++/aVpBAa1blQYf7SXvskle/tjbsC/iEQC8uW2Y3MBd8eHGIM043iwZW0CQ7p&#10;1t0bEJjDthGya/vGmwSJfpB9Tafn08lsQskBYcqz2XQ4O76T3EfCU7zE5+MYHZ+NxuUkM7HqBOJ8&#10;iK8lGJIWNdXKJg9ZxXZXIaaiWHVKSccWLpXWuQ+0JV1NzyejSb4QQCuRgikt+M16qT3ZsdRJefS8&#10;D9I8bK3IYJEp/coKErMdIUqmY0sTgZGCEi3x9+lNj6Ft4pC5YfsqT24dfV+DOFz7k6XYDFlH37ip&#10;2/7eZ+P/fNb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MBmWbVAAAABQEAAA8AAAAAAAAAAQAg&#10;AAAAIgAAAGRycy9kb3ducmV2LnhtbFBLAQIUABQAAAAIAIdO4kDpvwggEQIAAPQDAAAOAAAAAAAA&#10;AAEAIAAAACQBAABkcnMvZTJvRG9jLnhtbFBLBQYAAAAABgAGAFkBAACnBQAAAAA=&#10;">
                  <v:fill on="f" focussize="0,0"/>
                  <v:stroke color="#000000" joinstyle="round" endarrow="classic" endarrowlength="long"/>
                  <v:imagedata o:title=""/>
                  <o:lock v:ext="edit" aspectratio="f"/>
                </v:line>
                <v:line id="_x0000_s102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PXf37IgIAABYEAAAOAAAAZHJzL2Uyb0RvYy54bWytU8Fy0zAQ&#10;vTPDP2h0J3YS0rSeOD0klEuBzLRwVyTZ1iBrNZISJz/BDzDDDU4cufM3lM9gJbstLZce8EEjaVfv&#10;vX27XpwfWk320nkFpqTjUU6JNByEMnVJ319fvDilxAdmBNNgZEmP0tPz5fNni84WcgINaCEdQRDj&#10;i86WtAnBFlnmeSNb5kdgpcFgBa5lAY+uzoRjHaK3Opvk+UnWgRPWAZfe4+26D9IB0T0FEKpKcbkG&#10;vmulCT2qk5oFLMk3ynq6TGqrSvLwrqq8DESXFCsNaUUS3G/jmi0XrKgds43igwT2FAmPamqZMkh6&#10;B7VmgZGdU/9AtYo78FCFEYc26wtJjmAV4/yRN1cNszLVglZ7e2e6/3+w/O1+44gSOAnzGSWGtdjy&#10;m88/fn36+vvnF1xvvn8jMYRGddYXmL8yGxdL5QdzZS+Bf/TEwKphppZJ8PXRIsY4vsgePIkHb5Fu&#10;270BgTlsFyC5dqhcSyqt7If4MIKjM+RQ0rPxbDqZUnLEe1QxH5/2HZOHQDjGT3JsJMfoZH72Mp8m&#10;TlZEuAhinQ+vJbQkbkqqlYlusoLtL32I8u5T4rWBC6V1mghtSIfss8ksPfCglYjBmOZdvV1pR/Ys&#10;zlT6Bt4HaZFzzXzT5wnc9dId7IxIJIEp/coIEpJhPkimQ0MjcSsFJVri/6nrAVubyC3TSA/qb/3s&#10;O7MFcdy4W9NxXFJ9w2jHefz7nFpz/zs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EKcNW1AAA&#10;AAUBAAAPAAAAAAAAAAEAIAAAACIAAABkcnMvZG93bnJldi54bWxQSwECFAAUAAAACACHTuJAz139&#10;+yICAAAWBAAADgAAAAAAAAABACAAAAAjAQAAZHJzL2Uyb0RvYy54bWxQSwUGAAAAAAYABgBZAQAA&#10;twUAAAAA&#10;">
                  <v:fill on="f" focussize="0,0"/>
                  <v:stroke color="#000000" joinstyle="round" dashstyle="dash" endarrow="classic" endarrowlength="long"/>
                  <v:imagedata o:title=""/>
                  <o:lock v:ext="edit" aspectratio="f"/>
                </v:line>
                <v:line id="_x0000_s1026"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COXB3l+wEAAMcDAAAOAAAAZHJzL2Uyb0RvYy54bWytU81uEzEQ&#10;viPxDpbvZJO0+ekqmx4SlUuBSi0PMPF6sxa2x7KdbPISvAASNzhx5M7bUB6DsZOUUi49sAfL9sx8&#10;M9/nb2eXO6PZVvqg0FZ80OtzJq3AWtl1xd/fXb2achYi2Bo0WlnxvQz8cv7yxaxzpRxii7qWnhGI&#10;DWXnKt7G6MqiCKKVBkIPnbQUbNAbiHT066L20BG60cWw3x8XHfraeRQyBLpdHoL8iOifA4hNo4Rc&#10;otgYaeMB1UsNkSiFVrnA53nappEivmuaICPTFSemMa/UhPartBbzGZRrD65V4jgCPGeEJ5wMKEtN&#10;H6CWEIFtvPoHyijhMWATewJNcSCSFSEWg/4TbW5bcDJzIamDexA9/D9Y8XZ745mqyQmTMWcWDD35&#10;/afvPz9++fXjM633376yFCKhOhdKyl/YG5+oip29ddcoPgRmcdGCXcs88N3eEcYgVRR/laRDcNRu&#10;1b3BmnJgEzGrtmu8SZCkB9tVfHwxGUxHnO0Jpn92Ph3k9lDKXWSC4udn48l0Sj4VlJHfsIDyhOF8&#10;iK8lGpY2FdfKJgmhhO11iGkmKE8p6drildI620Bb1lX8YjQc5YKAWtUpmNKCX68W2rMtJCPlLxOk&#10;yOM0jxtbH5pom+pk9uCx80mAg5QrrPc3/qQSvW+e7ejFZKDH56zln/9v/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T0SP1AAAAAUBAAAPAAAAAAAAAAEAIAAAACIAAABkcnMvZG93bnJldi54bWxQ&#10;SwECFAAUAAAACACHTuJAjlwd5fsBAADHAwAADgAAAAAAAAABACAAAAAjAQAAZHJzL2Uyb0RvYy54&#10;bWxQSwUGAAAAAAYABgBZAQAAkAUAAAAA&#10;">
                  <v:fill on="f" focussize="0,0"/>
                  <v:stroke color="#000000" joinstyle="round"/>
                  <v:imagedata o:title=""/>
                  <o:lock v:ext="edit" aspectratio="f"/>
                </v:line>
                <v:shape id="_x0000_s1026"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CReSG9TwIAAJcEAAAOAAAAZHJzL2Uyb0RvYy54bWytVM1u1DAQ&#10;viPxDpbvNLvp/jXabFW2KkIqP1LhAbyOs7GwPcb2blIeAN6AExfuPNc+B2MnW0oBqQd8sMbO+Jtv&#10;vpnJ8rzTiuyF8xJMSccnI0qE4VBJsy3p+3dXzxaU+MBMxRQYUdJb4en56umTZWsLkUMDqhKOIIjx&#10;RWtL2oRgiyzzvBGa+ROwwuDHGpxmAY9um1WOtYiuVZaPRrOsBVdZB1x4j7eX/Uc6ILrHAEJdSy4u&#10;ge+0MKFHdUKxgCn5RlpPV4ltXQse3tS1F4GokmKmIe0YBO1N3LPVkhVbx2wj+UCBPYbCg5w0kwaD&#10;3kFdssDIzsk/oLTkDjzU4YSDzvpEkiKYxXj0QJubhlmRckGpvb0T3f8/WP56/9YRWWEnzOeUGKax&#10;5IevXw7ffhy+fybxEiVqrS/Q88aib+ieQ4fuKV1vr4F/8MTAumFmKy6cg7YRrEKK4/gyu/e0x/ER&#10;ZNO+ggojsV2ABNTVTkf9UBGC6JPJ2Xw+GVNyW9J8Njmd57O+VKILhMfw49Oz2SSnhKPHdLGYTPMU&#10;jhVHJOt8eCFAk2iU1GErpEhsf+1DZMaKo0sM7EHJ6koqlQ5uu1krR/YM2+YqrQH9NzdlSFvSs2k+&#10;7cX4J8Qorb9BaBlwmpTUJV3cd1Im8hCpgwe+UckoXi9j6DbdUJkNVLeoqYO+u3G20WjAfaKkxc4u&#10;qf+4Y05Qol4arEscg6PhjsbmaDDD8WlJeXCU9Id16AdmZ53cNojd197ABVavlknMSK7nMdQc+zVp&#10;PMxWHIj75+T163+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Uy+y1AAAAAUBAAAPAAAAAAAA&#10;AAEAIAAAACIAAABkcnMvZG93bnJldi54bWxQSwECFAAUAAAACACHTuJAkXkhvU8CAACXBAAADgAA&#10;AAAAAAABACAAAAAjAQAAZHJzL2Uyb0RvYy54bWxQSwUGAAAAAAYABgBZAQAA5AUAAAAA&#10;">
                  <v:fill on="t" focussize="0,0"/>
                  <v:stroke color="#000000" miterlimit="8" joinstyle="miter"/>
                  <v:imagedata o:title=""/>
                  <o:lock v:ext="edit" aspectratio="f"/>
                  <v:textbox inset="0mm,0mm,0mm,0mm">
                    <w:txbxContent>
                      <w:p w14:paraId="6BFCB2F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46281EE">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黄相元</w:t>
                        </w:r>
                      </w:p>
                      <w:p w14:paraId="7BA19D0F">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18662864889</w:t>
                        </w:r>
                      </w:p>
                    </w:txbxContent>
                  </v:textbox>
                </v:shape>
                <v:shape id="_x0000_s1026"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BESeL1JwIAAAsEAAAOAAAAZHJzL2Uyb0RvYy54bWytU81u&#10;EzEQviPxDpbvZH/aJGSVTQ8J5VIgUssDOF5v1sLrsWwnm7wEL4DECXoCTr3zNFAeg7E3KbRcemAP&#10;q7Fn5ptvvhlPz3atIlthnQRd0myQUiI0h0rqdUnfXp0/e06J80xXTIEWJd0LR89mT59MO1OIHBpQ&#10;lbAEQbQrOlPSxntTJInjjWiZG4ARGp012JZ5PNp1UlnWIXqrkjxNR0kHtjIWuHAObxe9kx4Q7WMA&#10;oa4lFwvgm1Zo36NaoZjHllwjjaOzyLauBfdv6toJT1RJsVMf/1gE7VX4J7MpK9aWmUbyAwX2GAoP&#10;emqZ1Fj0DmrBPCMbK/+BaiW34KD2Aw5t0jcSFcEusvSBNpcNMyL2glI7cye6+3+w/PV2aYmscBPG&#10;OHjNWhz57Yebn+8/3377+uPTza/vH4P95ZqEAJSrM67ArLle2tAw3+lLcwH8nSMa5g3TaxFpX+0N&#10;ImUhI7mXEg7OYNFV9woqjGEbD1G7XW3bAImqkF1Jh1k6Hk7GlOxLmmfjUX560o9L7DzhGDBKcYoc&#10;vSeTUZ6exlKsOKIY6/xLAS0JRkmdt0yuGz8HrXErwGaxJtteOB84suKYEChoOJdKxeVQmnQlnQzz&#10;YUxwoGQVnCHM2fVqrizZsrBe8TuwuBdmYaOrCOaZVC90RXxUx1uJeilBQ4VWVJQogW8yWD0lpUMV&#10;Eff4wPMoXz+IFVT7pQ3B4R53JHZy2OewhH+fY9SfNzz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dXnZXXAAAABQEAAA8AAAAAAAAAAQAgAAAAIgAAAGRycy9kb3ducmV2LnhtbFBLAQIUABQAAAAI&#10;AIdO4kBESeL1JwIAAAsEAAAOAAAAAAAAAAEAIAAAACYBAABkcnMvZTJvRG9jLnhtbFBLBQYAAAAA&#10;BgAGAFkBAAC/BQAAAAA=&#10;">
                  <v:fill on="f" focussize="0,0"/>
                  <v:stroke color="#000000" joinstyle="round" endarrow="block"/>
                  <v:imagedata o:title=""/>
                  <o:lock v:ext="edit" aspectratio="f"/>
                </v:shape>
                <v:shape id="_x0000_s1026"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stjLPUAIAAJcEAAAOAAAAZHJzL2Uyb0RvYy54bWytVM1u1DAQ&#10;viPxDpbvNNnQbbdRs1VpVYRUfqTCA3gdZ2PheMzYu0l5APoGnLhw57n6HIydbGmLkHogB2tsj7/5&#10;5puZHJ8MnWFbhV6DrfhsL+dMWQm1tuuKf/p48WLBmQ/C1sKAVRW/Vp6fLJ8/O+5dqQpowdQKGYFY&#10;X/au4m0IrswyL1vVCb8HTlm6bAA7EWiL66xG0RN6Z7Iizw+yHrB2CFJ5T6fn4yWfEPEpgNA0Wqpz&#10;kJtO2TCiojIiUEq+1c7zZWLbNEqG903jVWCm4pRpSCsFIXsV12x5LMo1CtdqOVEQT6HwKKdOaEtB&#10;76DORRBsg/ovqE5LBA9N2JPQZWMiSRHKYpY/0uaqFU6lXEhq7+5E9/8PVr7bfkCma+qEwyPOrOio&#10;5Lffb25//Lr9+Y3FQ5Kod74kzytHvmF4BQO5p3S9uwT52TMLZ62wa3WKCH2rRE0UZ/Fldu/piOMj&#10;yKp/CzVFEpsACWhosIv6kSKM0PfneT4vXnJ2TTj7B4dFkdBEqYbAZAw/K47ynKooyeNwPivyRQon&#10;yh2SQx9eK+hYNCqO1Aopkthe+hCZiXLnEgN7MLq+0MakDa5XZwbZVlDbXKRvQn/gZizrK340L+aj&#10;GP+EIKaR7Bj1AUSnA02T0V3FF/edjI08VOrgiW9UMoo3yhiG1TBVZgX1NWmKMHY3zTYZLeBXznrq&#10;7Ir7LxuBijPzxlJd4hjsDNwZq50hrKSnFZcBORs3Z2EcmI1DvW4Je6y9hVOqXqOTmJHcyGOqOfVr&#10;0niarTgQ9/fJ68//ZP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VMvstQAAAAFAQAADwAAAAAA&#10;AAABACAAAAAiAAAAZHJzL2Rvd25yZXYueG1sUEsBAhQAFAAAAAgAh07iQCy2Ms9QAgAAlwQAAA4A&#10;AAAAAAAAAQAgAAAAIwEAAGRycy9lMm9Eb2MueG1sUEsFBgAAAAAGAAYAWQEAAOUFAAAAAA==&#10;">
                  <v:fill on="t" focussize="0,0"/>
                  <v:stroke color="#000000" miterlimit="8" joinstyle="miter"/>
                  <v:imagedata o:title=""/>
                  <o:lock v:ext="edit" aspectratio="f"/>
                  <v:textbox inset="0mm,0mm,0mm,0mm">
                    <w:txbxContent>
                      <w:p w14:paraId="3FE4E26B">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宋体" w:hAnsi="宋体" w:eastAsia="宋体" w:cs="宋体"/>
                            <w:color w:val="000000"/>
                            <w:sz w:val="21"/>
                            <w:szCs w:val="21"/>
                            <w:lang w:val="en-US" w:eastAsia="zh-CN"/>
                          </w:rPr>
                          <w:t>肖玲</w:t>
                        </w:r>
                      </w:p>
                      <w:p w14:paraId="12819A50">
                        <w:pPr>
                          <w:jc w:val="center"/>
                          <w:rPr>
                            <w:rFonts w:hint="default" w:eastAsia="仿宋" w:asciiTheme="minorHAnsi" w:hAnsiTheme="minorHAnsi"/>
                            <w:szCs w:val="21"/>
                            <w:lang w:val="en-US"/>
                          </w:rPr>
                        </w:pPr>
                        <w:r>
                          <w:rPr>
                            <w:rFonts w:hint="eastAsia" w:ascii="Times New Roman" w:hAnsi="Times New Roman" w:cs="Times New Roman"/>
                            <w:color w:val="000000"/>
                            <w:sz w:val="21"/>
                            <w:szCs w:val="21"/>
                            <w:lang w:val="en-US" w:eastAsia="zh-CN"/>
                          </w:rPr>
                          <w:t>13915527088</w:t>
                        </w:r>
                      </w:p>
                    </w:txbxContent>
                  </v:textbox>
                </v:shape>
                <v:line id="_x0000_s1026"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oUvMeIwIAABcEAAAOAAAAZHJzL2Uyb0RvYy54bWytU81y0zAQ&#10;vjPDO2h0J3Yc0rqeOD0klEuBzLRwVyTZ1qC/kZQ4eQlegBlucOLInbehPAYr2W1pufSADxrJu/t9&#10;335aLc4PSqI9d14YXePpJMeIa2qY0G2N319fvCgx8oFoRqTRvMZH7vH58vmzRW8rXpjOSMYdAhDt&#10;q97WuAvBVlnmaccV8RNjuYZgY5wiAY6uzZgjPaArmRV5fpL1xjHrDOXew9/1EMQjonsKoGkaQfna&#10;0J3iOgyojksSoCXfCevxMqltGk7Du6bxPCBZY+g0pBVIYL+Na7ZckKp1xHaCjhLIUyQ86kkRoYH0&#10;DmpNAkE7J/6BUoI6400TJtSobGgkOQJdTPNH3lx1xPLUC1jt7Z3p/v/B0rf7jUOCwSSU4IkmCq78&#10;5vOPX5++/v75Bdab799QDIFRvfUV5K/0xsVW6UFf2UtDP3qkzaojuuVJ8PXRAsY0VmQPSuLBW6Db&#10;9m8MgxyyCya5dmicQo0U9kMsjODgDDrUeD6b50Uxw+gIgWl5Wk7L4cr4ISAKCSc5qKYQLU7PXuaz&#10;REqqiBdRrPPhNTcKxU2NpdDRTlKR/aUPUd99SvytzYWQMo2E1Kiv8dm8mKcCb6RgMRjTvGu3K+nQ&#10;nsShSt/I+yAtcq6J74Y8BrtBujM7zRJJIEK+0gyF5JgPnMjQ4UisOMNIcnigsh2xpY7cPM30qP7W&#10;0OFqtoYdN+7WdZiX1N8423Eg/z6nu7l/z8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CnDVtQA&#10;AAAFAQAADwAAAAAAAAABACAAAAAiAAAAZHJzL2Rvd25yZXYueG1sUEsBAhQAFAAAAAgAh07iQOhS&#10;8x4jAgAAFwQAAA4AAAAAAAAAAQAgAAAAIwEAAGRycy9lMm9Eb2MueG1sUEsFBgAAAAAGAAYAWQEA&#10;ALgFAAAAAA==&#10;">
                  <v:fill on="f" focussize="0,0"/>
                  <v:stroke color="#000000" joinstyle="round" dashstyle="dash" endarrow="classic" endarrowlength="long"/>
                  <v:imagedata o:title=""/>
                  <o:lock v:ext="edit" aspectratio="f"/>
                </v:line>
                <v:line id="_x0000_s1026"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EInVpBICAAD1AwAADgAAAGRycy9lMm9Eb2MueG1srVNNctMw&#10;FN4zwx002hM7Sd0GT5wuEsqmQGZaDqBIsq1BfyMpsXMJLsAMO1ixZM9tKMfgSXYKLZsu0EIj6X36&#10;3vs+PS0veyXRgTsvjK7wdJJjxDU1TOimwu9vr14sMPKBaEak0bzCR+7x5er5s2VnSz4zrZGMOwQk&#10;2pedrXAbgi2zzNOWK+InxnINwdo4RQJsXZMxRzpgVzKb5fl51hnHrDOUew+nmyGIR0b3FEJT14Ly&#10;jaF7xXUYWB2XJIAk3wrr8SpVW9echnd17XlAssKgNKQZksB6F+dstSRl44htBR1LIE8p4ZEmRYSG&#10;pPdUGxII2jvxD5US1Blv6jChRmWDkOQIqJjmj7y5aYnlSQtY7e296f7/0dK3h61DgkEnLKYYaaLg&#10;ye8+ff/58cuvH59hvvv2FcUQGNVZXwJ+rbcuSqW9vrHXhn7wSJt1S3TDU8G3Rwsc6Ub24ErceAvp&#10;dt0bwwBD9sEk1/raqUgJfqC+wkV+fja/mGN0BJ58viimi+GheB8QBcBFDu9HIXo2nxV5EYMZKU8s&#10;1vnwmhuF4qLCUuhoIinJ4dqHAXqCxGNtroSUqRGkRl2FXxazIl3wRgoWgxHmXbNbS4cOJLZSGmPe&#10;BzBn9polskCEfKUZCskPHziRocUxgeIMI8nh+8lm5JA65uCpY8cqT3YNxu8MO25drD6eQzckyWPn&#10;xnb7e59Qf37r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AZlm1QAAAAUBAAAPAAAAAAAAAAEA&#10;IAAAACIAAABkcnMvZG93bnJldi54bWxQSwECFAAUAAAACACHTuJAEInVpBICAAD1AwAADgAAAAAA&#10;AAABACAAAAAkAQAAZHJzL2Uyb0RvYy54bWxQSwUGAAAAAAYABgBZAQAAqAUAAAAA&#10;">
                  <v:fill on="f" focussize="0,0"/>
                  <v:stroke color="#000000" joinstyle="round" endarrow="classic" endarrowlength="long"/>
                  <v:imagedata o:title=""/>
                  <o:lock v:ext="edit" aspectratio="f"/>
                </v:line>
                <v:line id="_x0000_s1026"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dndD9QQCAADhAwAADgAAAGRycy9lMm9Eb2MueG1srVOxbtsw&#10;EN0L9B8I7rVkOyoSwXIGG+mStgaSfgBNURZRikfwaMv+if5AgW7t1LF7/qbpZ/RI2WmaLhmqgSB5&#10;x3fvvTvNLvedYTvlUYOt+HiUc6ashFrbTcU/3F69OucMg7C1MGBVxQ8K+eX85YtZ70o1gRZMrTwj&#10;EItl7yrehuDKLEPZqk7gCJyyFGzAdyLQ0W+y2oue0DuTTfL8ddaDr50HqRDpdjkE+RHRPwcQmkZL&#10;tQS57ZQNA6pXRgSShK12yOeJbdMoGd43DarATMVJaUgrFaH9Oq7ZfCbKjReu1fJIQTyHwhNNndCW&#10;ij5ALUUQbOv1P1Cdlh4QmjCS0GWDkOQIqRjnT7y5aYVTSQtZje7BdPx/sPLdbuWZrmkSziecWdFR&#10;y+8///j56euvuy+03n//xmKIjOodlpS/sCsfpcq9vXHXID8is7Bohd2oRPj24AhjHF9kfz2JB3RU&#10;bt2/hZpyxDZAcm3f+C5Ckh9sX/GLcTGdTDk7EAzVviiKoU9qH5ik+NnZtChyaqGkjNTDTJQnDOcx&#10;vFHQsbipuNE2WihKsbvGEDmJ8pQSry1caWPSGBjLeipeTIr0AMHoOgZjGvrNemE824k4SOlLAiny&#10;OC0iLwW2Qx4ecAlh4O5ha+uhvLERUaXpPHI6WTOYvIb6sPIn/6jzifVxSuNoPT4nl//8m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rx9VtUAAAAFAQAADwAAAAAAAAABACAAAAAiAAAAZHJzL2Rv&#10;d25yZXYueG1sUEsBAhQAFAAAAAgAh07iQHZ3Q/UEAgAA4QMAAA4AAAAAAAAAAQAgAAAAJAEAAGRy&#10;cy9lMm9Eb2MueG1sUEsFBgAAAAAGAAYAWQEAAJoFAAAAAA==&#10;">
                  <v:fill on="f" focussize="0,0"/>
                  <v:stroke color="#000000" joinstyle="round" dashstyle="1 1"/>
                  <v:imagedata o:title=""/>
                  <o:lock v:ext="edit" aspectratio="f"/>
                </v:line>
                <v:shape id="_x0000_s1026"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0e/vvTgIAAJcEAAAOAAAAZHJzL2Uyb0RvYy54bWytVM1u1DAQ&#10;viPxDpbvNNltt7tEzValVRFS+ZEKD+B1nI2F4zFj7yblAegbcOLCnefa52DsZEspIPWAD9bYGX/z&#10;zTczOTntW8O2Cr0GW/LJQc6ZshIqbdcl//D+8tmCMx+ErYQBq0p+ozw/XT59ctK5Qk2hAVMpZARi&#10;fdG5kjchuCLLvGxUK/wBOGXpYw3YikBHXGcVio7QW5NN8/w46wArhyCV93R7MXzkIyI+BhDqWkt1&#10;AXLTKhsGVFRGBErJN9p5vkxs61rJ8LauvQrMlJwyDWmnIGSv4p4tT0SxRuEaLUcK4jEUHuTUCm0p&#10;6B3UhQiCbVD/AdVqieChDgcS2mxIJClCWUzyB9pcN8KplAtJ7d2d6P7/wco323fIdEWdsDjkzIqW&#10;Sr77erv79mP3/QuLlyRR53xBnteOfEP/AnpyT+l6dwXyo2cWzhth1+oMEbpGiYooTuLL7N7TAcdH&#10;kFX3GiqKJDYBElBfYxv1I0UYoU8P57P5nAjdEM7RfHE8TWiiUH1gMoafzGdHOVVRksf86HiRL1I4&#10;UeyRHPrwUkHLolFypFZIkcT2yofITBR7lxjYg9HVpTYmHXC9OjfItoLa5jKtEf03N2NZV/Lns+ls&#10;EOOfEHlaf4NodaBpMrot+eK+k7GRh0odPPKNSkbxBhlDv+rHyqyguiFNEYbuptkmowH8zFlHnV1y&#10;/2kjUHFmXlmqSxyDvYF7Y7U3hJX0tOQyIGfD4TwMA7NxqNcNYQ+1t3BG1at1EjOSG3iMNad+TRqP&#10;sxUH4v45ef36ny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lTL7LUAAAABQEAAA8AAAAAAAAA&#10;AQAgAAAAIgAAAGRycy9kb3ducmV2LnhtbFBLAQIUABQAAAAIAIdO4kD0e/vvTgIAAJcEAAAOAAAA&#10;AAAAAAEAIAAAACMBAABkcnMvZTJvRG9jLnhtbFBLBQYAAAAABgAGAFkBAADjBQAAAAA=&#10;">
                  <v:fill on="t" focussize="0,0"/>
                  <v:stroke color="#000000" miterlimit="8" joinstyle="miter"/>
                  <v:imagedata o:title=""/>
                  <o:lock v:ext="edit" aspectratio="f"/>
                  <v:textbox inset="0mm,0mm,0mm,0mm">
                    <w:txbxContent>
                      <w:p w14:paraId="059BC2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15AA66D5">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孙锦红</w:t>
                        </w:r>
                      </w:p>
                      <w:p w14:paraId="0690D459">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18260138215</w:t>
                        </w:r>
                      </w:p>
                    </w:txbxContent>
                  </v:textbox>
                </v:shape>
                <v:line id="_x0000_s1026"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K1i2hBMCAAD1AwAADgAAAGRycy9lMm9Eb2MueG1srZPBctMw&#10;EIbvzPAOGt2JHZOkjSdODwnlUqAzLQ+wkWRbgyxpJCVOXoIXYIYbnDhy520oj8FKcQotlx7wQWN5&#10;V9/u/3u1uNh3iuyE89Loio5HOSVCM8Olbir6/vbyxTklPoDmoIwWFT0ITy+Wz58teluKwrRGceEI&#10;QrQve1vRNgRbZplnrejAj4wVGoO1cR0E3Lom4w56pHcqK/J8lvXGcesME97j1/UxSAeiewrQ1LVk&#10;Ym3YthM6HKlOKAgoybfSerpM3da1YOFdXXsRiKooKg1pxSL4volrtlxA2TiwrWRDC/CUFh5p6kBq&#10;LHqPWkMAsnXyH1QnmTPe1GHETJcdhSRHUMU4f+TNTQtWJC1otbf3pvv/h2Vvd9eOSI6TcD6hREOH&#10;v/zu0/efH7/8+vEZ17tvX0kMoVG99SXmr/S1i1LZXt/YK8M+eKLNqgXdiNTw7cEiYxxPZA+OxI23&#10;WG7TvzEcc2AbTHJtX7suItEPsq9ocTY7m8/wFx2Qk0/nxTTRoBT7QBgmzHIMMoxOXhaTfJpKQXmi&#10;WOfDa2E6El8qqqSOJkIJuysfYldQnlLiZ20upVJpEJQmfUXn02KaDnijJI/BmOZds1kpR3YQRyk9&#10;Q90Hac5sNU+wAFK90pyE5IcPAlRoaSzQCU6JEnj9VDMwlI41RJrYocuTXUfjN4Yfrt3JU5yGpGOY&#10;3Dhuf++T839u6/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wGZZtUAAAAFAQAADwAAAAAAAAAB&#10;ACAAAAAiAAAAZHJzL2Rvd25yZXYueG1sUEsBAhQAFAAAAAgAh07iQCtYtoQTAgAA9QMAAA4AAAAA&#10;AAAAAQAgAAAAJAEAAGRycy9lMm9Eb2MueG1sUEsFBgAAAAAGAAYAWQEAAKkFAAAAAA==&#10;">
                  <v:fill on="f" focussize="0,0"/>
                  <v:stroke color="#000000" joinstyle="round" endarrow="classic" endarrowlength="long"/>
                  <v:imagedata o:title=""/>
                  <o:lock v:ext="edit" aspectratio="f"/>
                </v:line>
                <v:line id="_x0000_s1026"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0EZ7YJAIAABcEAAAOAAAAZHJzL2Uyb0RvYy54bWytU81y0zAQ&#10;vjPDO2h0J3bcpE08cXpIKJcCmWnhrkiyrUF/Iylx8hK8ADPc6Ikjd96G8hisZLel5dIDPmgk7+r7&#10;9vt2tTg/KIn23HlhdIXHoxwjrqlhQjcV/nB98WqGkQ9EMyKN5hU+co/Ply9fLDpb8sK0RjLuEIBo&#10;X3a2wm0ItswyT1uuiB8ZyzUEa+MUCXB0TcYc6QBdyazI89OsM45ZZyj3Hv6u+yAeEN1zAE1dC8rX&#10;hu4U16FHdVySAJJ8K6zHy1RtXXMa3te15wHJCoPSkFYggf02rtlyQcrGEdsKOpRAnlPCE02KCA2k&#10;91BrEgjaOfEPlBLUGW/qMKJGZb2Q5AioGOdPvLlqieVJC1jt7b3p/v/B0nf7jUOCwSTMphhpoqDl&#10;t19+/Pr87ffPr7Defr9BMQRGddaXkL/SGxel0oO+speGfvJIm1VLdMNTwddHCxjjeCN7dCUevAW6&#10;bffWMMghu2CSa4faKVRLYT/GixEcnEGHChfz4mQ2OcPoCIEiLybjWd8yfgiIQsJpDp2kEC3O5pP8&#10;JJGSMuJFFOt8eMONQnFTYSl0tJOUZH/pQ6zvISX+1uZCSJlGQmrUVXg+LabpgjdSsBiMad4125V0&#10;aE/iUKVv4H2UFjnXxLd9HoNdX7ozO80SSSBCvtYMheSYD5zI0OJIrDjDSHJ4oLIZsKWO3DzN9FD9&#10;naF9a7aGHTfuznWYl6RvmO04kH+fU28e3v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Qpw1bU&#10;AAAABQEAAA8AAAAAAAAAAQAgAAAAIgAAAGRycy9kb3ducmV2LnhtbFBLAQIUABQAAAAIAIdO4kD0&#10;EZ7YJAIAABcEAAAOAAAAAAAAAAEAIAAAACMBAABkcnMvZTJvRG9jLnhtbFBLBQYAAAAABgAGAFkB&#10;AAC5BQAAAAA=&#10;">
                  <v:fill on="f" focussize="0,0"/>
                  <v:stroke color="#000000" joinstyle="round" dashstyle="dash" endarrow="classic" endarrowlength="long"/>
                  <v:imagedata o:title=""/>
                  <o:lock v:ext="edit" aspectratio="f"/>
                </v:line>
                <v:shape id="_x0000_s1026"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AWkX9YJQIAAAsEAAAOAAAAZHJzL2Uyb0RvYy54bWytU8Fy&#10;0zAQvTPDP2h0J3acJtN44vSQUC4FOtPyAYok2xpkrUZS4uQn+AFmOAEn4NQ7XwPlM1gpSaHl0gM+&#10;eFba3bdv365mZ9tOk410XoGp6HCQUyINB6FMU9E31+fPTinxgRnBNBhZ0Z309Gz+9Mmst6UsoAUt&#10;pCMIYnzZ24q2IdgyyzxvZcf8AKw06KzBdSzg0TWZcKxH9E5nRZ5Psh6csA649B5vl3snPSC6xwBC&#10;XSsul8DXnTRhj+qkZgFb8q2yns4T27qWPLyuay8D0RXFTkP6YxG0V/GfzWesbByzreIHCuwxFB70&#10;1DFlsOgd1JIFRtZO/QPVKe7AQx0GHLps30hSBLsY5g+0uWqZlakXlNrbO9H9/4PlrzaXjiiBm3A6&#10;ocSwDkd++/7m57tPt9++/vh48+v7h2h/+UxiAMrVW19i1sJcutgw35orewH8rScGFi0zjUy0r3cW&#10;kYYxI7uXEg/eYtFV/xIExrB1gKTdtnZdhERVyLaixbQYFSMktUO7KMYnxXQ/LrkNhGPAJMcpcvSO&#10;ppMiP0mlWHlEsc6HFxI6Eo2K+uCYatqwAGNwK8ANU022ufAhcmTlMSFSMHCutE7LoQ3pKzodF+OU&#10;4EErEZ0xzLtmtdCObFhcr/QdWNwLc7A2IoEFpvRzI0hI6gSnUC8taazQSUGJlvgmo7WnpE2sItMe&#10;H3ge5dsPYgVid+licLzHHUmdHPY5LuHf5xT15w3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V52V1wAAAAUBAAAPAAAAAAAAAAEAIAAAACIAAABkcnMvZG93bnJldi54bWxQSwECFAAUAAAACACH&#10;TuJAFpF/WCUCAAALBAAADgAAAAAAAAABACAAAAAmAQAAZHJzL2Uyb0RvYy54bWxQSwUGAAAAAAYA&#10;BgBZAQAAvQUAAAAA&#10;">
                  <v:fill on="f" focussize="0,0"/>
                  <v:stroke color="#000000" joinstyle="round" endarrow="block"/>
                  <v:imagedata o:title=""/>
                  <o:lock v:ext="edit" aspectratio="f"/>
                </v:shape>
                <w10:wrap type="none"/>
                <w10:anchorlock/>
              </v:group>
            </w:pict>
          </mc:Fallback>
        </mc:AlternateContent>
      </w:r>
    </w:p>
    <w:p w14:paraId="24E6343D">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00F2899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5938142"/>
      <w:bookmarkStart w:id="87" w:name="_Toc23621"/>
      <w:bookmarkStart w:id="88" w:name="_Toc276118385"/>
      <w:bookmarkStart w:id="89" w:name="_Toc11705"/>
      <w:bookmarkStart w:id="90" w:name="_Toc100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14:paraId="62011CA0">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276118386"/>
      <w:bookmarkStart w:id="92" w:name="_Toc32020"/>
      <w:bookmarkStart w:id="93" w:name="_Toc275938143"/>
      <w:bookmarkStart w:id="94" w:name="_Toc15812"/>
      <w:bookmarkStart w:id="95" w:name="_Toc2016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14:paraId="5C8FCF4A">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6118387"/>
      <w:bookmarkStart w:id="97"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568B07D6">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副总指挥：厂长</w:t>
      </w:r>
    </w:p>
    <w:p w14:paraId="70E6E7AC">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各部门部长及</w:t>
      </w:r>
      <w:r>
        <w:rPr>
          <w:rFonts w:hint="default" w:ascii="Times New Roman" w:hAnsi="Times New Roman" w:cs="Times New Roman" w:eastAsiaTheme="minorEastAsia"/>
          <w:color w:val="auto"/>
          <w:sz w:val="24"/>
          <w:szCs w:val="24"/>
          <w:highlight w:val="none"/>
        </w:rPr>
        <w:t>员工</w:t>
      </w:r>
    </w:p>
    <w:p w14:paraId="03DE7A0F">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052C0FB1">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ascii="Times New Roman" w:hAnsi="Times New Roman" w:cs="Times New Roman" w:eastAsiaTheme="minorEastAsia"/>
          <w:b/>
          <w:color w:val="auto"/>
          <w:sz w:val="24"/>
          <w:szCs w:val="24"/>
          <w:highlight w:val="none"/>
        </w:rPr>
      </w:pPr>
      <w:bookmarkStart w:id="98" w:name="_Toc30469"/>
      <w:bookmarkStart w:id="99" w:name="_Toc4183"/>
      <w:bookmarkStart w:id="100" w:name="_Toc24568"/>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90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3"/>
        <w:gridCol w:w="2979"/>
        <w:gridCol w:w="2319"/>
        <w:gridCol w:w="1004"/>
        <w:gridCol w:w="2091"/>
      </w:tblGrid>
      <w:tr w14:paraId="2D0FD8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bottom w:val="single" w:color="000000" w:sz="4" w:space="0"/>
              <w:right w:val="single" w:color="000000" w:sz="4" w:space="0"/>
            </w:tcBorders>
            <w:vAlign w:val="center"/>
          </w:tcPr>
          <w:p w14:paraId="64EE879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序号</w:t>
            </w:r>
          </w:p>
        </w:tc>
        <w:tc>
          <w:tcPr>
            <w:tcW w:w="2979" w:type="dxa"/>
            <w:tcBorders>
              <w:left w:val="single" w:color="000000" w:sz="4" w:space="0"/>
              <w:bottom w:val="single" w:color="000000" w:sz="4" w:space="0"/>
              <w:right w:val="single" w:color="000000" w:sz="4" w:space="0"/>
            </w:tcBorders>
            <w:vAlign w:val="center"/>
          </w:tcPr>
          <w:p w14:paraId="199A876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职务</w:t>
            </w:r>
          </w:p>
        </w:tc>
        <w:tc>
          <w:tcPr>
            <w:tcW w:w="2319" w:type="dxa"/>
            <w:tcBorders>
              <w:left w:val="single" w:color="000000" w:sz="4" w:space="0"/>
              <w:bottom w:val="single" w:color="000000" w:sz="4" w:space="0"/>
              <w:right w:val="single" w:color="000000" w:sz="4" w:space="0"/>
            </w:tcBorders>
            <w:vAlign w:val="center"/>
          </w:tcPr>
          <w:p w14:paraId="56B05FC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来自部门</w:t>
            </w:r>
          </w:p>
        </w:tc>
        <w:tc>
          <w:tcPr>
            <w:tcW w:w="1004" w:type="dxa"/>
            <w:tcBorders>
              <w:left w:val="single" w:color="000000" w:sz="4" w:space="0"/>
              <w:bottom w:val="single" w:color="000000" w:sz="4" w:space="0"/>
              <w:right w:val="single" w:color="000000" w:sz="4" w:space="0"/>
            </w:tcBorders>
            <w:vAlign w:val="center"/>
          </w:tcPr>
          <w:p w14:paraId="7B8FB3A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姓名</w:t>
            </w:r>
          </w:p>
        </w:tc>
        <w:tc>
          <w:tcPr>
            <w:tcW w:w="2091" w:type="dxa"/>
            <w:tcBorders>
              <w:left w:val="single" w:color="000000" w:sz="4" w:space="0"/>
              <w:bottom w:val="single" w:color="000000" w:sz="4" w:space="0"/>
            </w:tcBorders>
            <w:vAlign w:val="center"/>
          </w:tcPr>
          <w:p w14:paraId="41B3CC1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联系方式</w:t>
            </w:r>
          </w:p>
        </w:tc>
      </w:tr>
      <w:tr w14:paraId="51705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09A0DF6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1</w:t>
            </w:r>
          </w:p>
        </w:tc>
        <w:tc>
          <w:tcPr>
            <w:tcW w:w="2979" w:type="dxa"/>
            <w:tcBorders>
              <w:top w:val="single" w:color="000000" w:sz="4" w:space="0"/>
              <w:left w:val="single" w:color="000000" w:sz="4" w:space="0"/>
              <w:bottom w:val="single" w:color="000000" w:sz="4" w:space="0"/>
              <w:right w:val="single" w:color="000000" w:sz="4" w:space="0"/>
            </w:tcBorders>
            <w:vAlign w:val="center"/>
          </w:tcPr>
          <w:p w14:paraId="4C6824D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指挥部总指挥</w:t>
            </w:r>
          </w:p>
        </w:tc>
        <w:tc>
          <w:tcPr>
            <w:tcW w:w="2319" w:type="dxa"/>
            <w:tcBorders>
              <w:top w:val="single" w:color="000000" w:sz="4" w:space="0"/>
              <w:left w:val="single" w:color="000000" w:sz="4" w:space="0"/>
              <w:bottom w:val="single" w:color="000000" w:sz="4" w:space="0"/>
              <w:right w:val="single" w:color="000000" w:sz="4" w:space="0"/>
            </w:tcBorders>
            <w:vAlign w:val="center"/>
          </w:tcPr>
          <w:p w14:paraId="4B3FAF7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总经理</w:t>
            </w:r>
          </w:p>
        </w:tc>
        <w:tc>
          <w:tcPr>
            <w:tcW w:w="1004" w:type="dxa"/>
            <w:tcBorders>
              <w:top w:val="single" w:color="000000" w:sz="4" w:space="0"/>
              <w:left w:val="single" w:color="000000" w:sz="4" w:space="0"/>
              <w:bottom w:val="single" w:color="000000" w:sz="4" w:space="0"/>
              <w:right w:val="single" w:color="000000" w:sz="4" w:space="0"/>
            </w:tcBorders>
            <w:vAlign w:val="center"/>
          </w:tcPr>
          <w:p w14:paraId="4DA534F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倪华</w:t>
            </w:r>
          </w:p>
        </w:tc>
        <w:tc>
          <w:tcPr>
            <w:tcW w:w="2091" w:type="dxa"/>
            <w:tcBorders>
              <w:top w:val="single" w:color="000000" w:sz="4" w:space="0"/>
              <w:left w:val="single" w:color="000000" w:sz="4" w:space="0"/>
              <w:bottom w:val="single" w:color="000000" w:sz="4" w:space="0"/>
            </w:tcBorders>
            <w:vAlign w:val="center"/>
          </w:tcPr>
          <w:p w14:paraId="27367C3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18706219937</w:t>
            </w:r>
          </w:p>
        </w:tc>
      </w:tr>
      <w:tr w14:paraId="190182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6DA5CB2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2</w:t>
            </w:r>
          </w:p>
        </w:tc>
        <w:tc>
          <w:tcPr>
            <w:tcW w:w="2979" w:type="dxa"/>
            <w:tcBorders>
              <w:top w:val="single" w:color="000000" w:sz="4" w:space="0"/>
              <w:left w:val="single" w:color="000000" w:sz="4" w:space="0"/>
              <w:bottom w:val="single" w:color="000000" w:sz="4" w:space="0"/>
              <w:right w:val="single" w:color="000000" w:sz="4" w:space="0"/>
            </w:tcBorders>
            <w:vAlign w:val="center"/>
          </w:tcPr>
          <w:p w14:paraId="45AC9F0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指挥部副总指挥</w:t>
            </w:r>
          </w:p>
        </w:tc>
        <w:tc>
          <w:tcPr>
            <w:tcW w:w="2319" w:type="dxa"/>
            <w:tcBorders>
              <w:top w:val="single" w:color="000000" w:sz="4" w:space="0"/>
              <w:left w:val="single" w:color="000000" w:sz="4" w:space="0"/>
              <w:bottom w:val="single" w:color="000000" w:sz="4" w:space="0"/>
              <w:right w:val="single" w:color="000000" w:sz="4" w:space="0"/>
            </w:tcBorders>
            <w:vAlign w:val="center"/>
          </w:tcPr>
          <w:p w14:paraId="5DE0D53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厂长</w:t>
            </w:r>
          </w:p>
        </w:tc>
        <w:tc>
          <w:tcPr>
            <w:tcW w:w="1004" w:type="dxa"/>
            <w:tcBorders>
              <w:top w:val="single" w:color="000000" w:sz="4" w:space="0"/>
              <w:left w:val="single" w:color="000000" w:sz="4" w:space="0"/>
              <w:bottom w:val="single" w:color="000000" w:sz="4" w:space="0"/>
              <w:right w:val="single" w:color="000000" w:sz="4" w:space="0"/>
            </w:tcBorders>
            <w:vAlign w:val="center"/>
          </w:tcPr>
          <w:p w14:paraId="3EDBF89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颜炜</w:t>
            </w:r>
          </w:p>
        </w:tc>
        <w:tc>
          <w:tcPr>
            <w:tcW w:w="2091" w:type="dxa"/>
            <w:tcBorders>
              <w:top w:val="single" w:color="000000" w:sz="4" w:space="0"/>
              <w:left w:val="single" w:color="000000" w:sz="4" w:space="0"/>
              <w:bottom w:val="single" w:color="000000" w:sz="4" w:space="0"/>
            </w:tcBorders>
            <w:vAlign w:val="center"/>
          </w:tcPr>
          <w:p w14:paraId="4DB114C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18706219926</w:t>
            </w:r>
          </w:p>
        </w:tc>
      </w:tr>
      <w:tr w14:paraId="43C9FD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54A5AD7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3</w:t>
            </w:r>
          </w:p>
        </w:tc>
        <w:tc>
          <w:tcPr>
            <w:tcW w:w="2979" w:type="dxa"/>
            <w:tcBorders>
              <w:top w:val="single" w:color="000000" w:sz="4" w:space="0"/>
              <w:left w:val="single" w:color="000000" w:sz="4" w:space="0"/>
              <w:bottom w:val="single" w:color="000000" w:sz="4" w:space="0"/>
              <w:right w:val="single" w:color="000000" w:sz="4" w:space="0"/>
            </w:tcBorders>
            <w:vAlign w:val="center"/>
          </w:tcPr>
          <w:p w14:paraId="213A0D4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综合协调组组长</w:t>
            </w:r>
          </w:p>
        </w:tc>
        <w:tc>
          <w:tcPr>
            <w:tcW w:w="2319" w:type="dxa"/>
            <w:tcBorders>
              <w:top w:val="single" w:color="000000" w:sz="4" w:space="0"/>
              <w:left w:val="single" w:color="000000" w:sz="4" w:space="0"/>
              <w:bottom w:val="single" w:color="000000" w:sz="4" w:space="0"/>
              <w:right w:val="single" w:color="000000" w:sz="4" w:space="0"/>
            </w:tcBorders>
            <w:vAlign w:val="center"/>
          </w:tcPr>
          <w:p w14:paraId="4DAD9FC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副厂长</w:t>
            </w:r>
          </w:p>
        </w:tc>
        <w:tc>
          <w:tcPr>
            <w:tcW w:w="1004" w:type="dxa"/>
            <w:tcBorders>
              <w:top w:val="single" w:color="000000" w:sz="4" w:space="0"/>
              <w:left w:val="single" w:color="000000" w:sz="4" w:space="0"/>
              <w:bottom w:val="single" w:color="000000" w:sz="4" w:space="0"/>
              <w:right w:val="single" w:color="000000" w:sz="4" w:space="0"/>
            </w:tcBorders>
            <w:vAlign w:val="center"/>
          </w:tcPr>
          <w:p w14:paraId="798D5BA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陆小红</w:t>
            </w:r>
          </w:p>
        </w:tc>
        <w:tc>
          <w:tcPr>
            <w:tcW w:w="2091" w:type="dxa"/>
            <w:tcBorders>
              <w:top w:val="single" w:color="000000" w:sz="4" w:space="0"/>
              <w:left w:val="single" w:color="000000" w:sz="4" w:space="0"/>
              <w:bottom w:val="single" w:color="000000" w:sz="4" w:space="0"/>
            </w:tcBorders>
            <w:vAlign w:val="center"/>
          </w:tcPr>
          <w:p w14:paraId="2CAB7E8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15050101187</w:t>
            </w:r>
          </w:p>
        </w:tc>
      </w:tr>
      <w:tr w14:paraId="0A9288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159BAF7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4</w:t>
            </w:r>
          </w:p>
        </w:tc>
        <w:tc>
          <w:tcPr>
            <w:tcW w:w="2979" w:type="dxa"/>
            <w:tcBorders>
              <w:top w:val="single" w:color="000000" w:sz="4" w:space="0"/>
              <w:left w:val="single" w:color="000000" w:sz="4" w:space="0"/>
              <w:bottom w:val="single" w:color="000000" w:sz="4" w:space="0"/>
              <w:right w:val="single" w:color="000000" w:sz="4" w:space="0"/>
            </w:tcBorders>
            <w:vAlign w:val="center"/>
          </w:tcPr>
          <w:p w14:paraId="6178773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5E3E3BE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安环主管</w:t>
            </w:r>
          </w:p>
        </w:tc>
        <w:tc>
          <w:tcPr>
            <w:tcW w:w="1004" w:type="dxa"/>
            <w:tcBorders>
              <w:top w:val="single" w:color="000000" w:sz="4" w:space="0"/>
              <w:left w:val="single" w:color="000000" w:sz="4" w:space="0"/>
              <w:bottom w:val="single" w:color="000000" w:sz="4" w:space="0"/>
              <w:right w:val="single" w:color="000000" w:sz="4" w:space="0"/>
            </w:tcBorders>
            <w:vAlign w:val="center"/>
          </w:tcPr>
          <w:p w14:paraId="22AD20F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肖凯</w:t>
            </w:r>
          </w:p>
        </w:tc>
        <w:tc>
          <w:tcPr>
            <w:tcW w:w="2091" w:type="dxa"/>
            <w:tcBorders>
              <w:top w:val="single" w:color="000000" w:sz="4" w:space="0"/>
              <w:left w:val="single" w:color="000000" w:sz="4" w:space="0"/>
              <w:bottom w:val="single" w:color="000000" w:sz="4" w:space="0"/>
            </w:tcBorders>
            <w:vAlign w:val="center"/>
          </w:tcPr>
          <w:p w14:paraId="4FD2D10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18094388901</w:t>
            </w:r>
          </w:p>
        </w:tc>
      </w:tr>
      <w:tr w14:paraId="67CF9D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2DC8750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5</w:t>
            </w:r>
          </w:p>
        </w:tc>
        <w:tc>
          <w:tcPr>
            <w:tcW w:w="2979" w:type="dxa"/>
            <w:tcBorders>
              <w:top w:val="single" w:color="000000" w:sz="4" w:space="0"/>
              <w:left w:val="single" w:color="000000" w:sz="4" w:space="0"/>
              <w:bottom w:val="single" w:color="000000" w:sz="4" w:space="0"/>
              <w:right w:val="single" w:color="000000" w:sz="4" w:space="0"/>
            </w:tcBorders>
            <w:vAlign w:val="center"/>
          </w:tcPr>
          <w:p w14:paraId="7B692FE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17536D5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职工</w:t>
            </w:r>
          </w:p>
        </w:tc>
        <w:tc>
          <w:tcPr>
            <w:tcW w:w="1004" w:type="dxa"/>
            <w:tcBorders>
              <w:top w:val="single" w:color="000000" w:sz="4" w:space="0"/>
              <w:left w:val="single" w:color="000000" w:sz="4" w:space="0"/>
              <w:bottom w:val="single" w:color="000000" w:sz="4" w:space="0"/>
              <w:right w:val="single" w:color="000000" w:sz="4" w:space="0"/>
            </w:tcBorders>
            <w:vAlign w:val="center"/>
          </w:tcPr>
          <w:p w14:paraId="53F4EDB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周桂清</w:t>
            </w:r>
          </w:p>
        </w:tc>
        <w:tc>
          <w:tcPr>
            <w:tcW w:w="2091" w:type="dxa"/>
            <w:tcBorders>
              <w:top w:val="single" w:color="000000" w:sz="4" w:space="0"/>
              <w:left w:val="single" w:color="000000" w:sz="4" w:space="0"/>
              <w:bottom w:val="single" w:color="000000" w:sz="4" w:space="0"/>
            </w:tcBorders>
            <w:vAlign w:val="center"/>
          </w:tcPr>
          <w:p w14:paraId="182B175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18890733868</w:t>
            </w:r>
          </w:p>
        </w:tc>
      </w:tr>
      <w:tr w14:paraId="4CD6D9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3C7CE40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6</w:t>
            </w:r>
          </w:p>
        </w:tc>
        <w:tc>
          <w:tcPr>
            <w:tcW w:w="2979" w:type="dxa"/>
            <w:tcBorders>
              <w:top w:val="single" w:color="000000" w:sz="4" w:space="0"/>
              <w:left w:val="single" w:color="000000" w:sz="4" w:space="0"/>
              <w:bottom w:val="single" w:color="000000" w:sz="4" w:space="0"/>
              <w:right w:val="single" w:color="000000" w:sz="4" w:space="0"/>
            </w:tcBorders>
            <w:vAlign w:val="center"/>
          </w:tcPr>
          <w:p w14:paraId="1CFF542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抢险救灾组组长</w:t>
            </w:r>
          </w:p>
        </w:tc>
        <w:tc>
          <w:tcPr>
            <w:tcW w:w="2319" w:type="dxa"/>
            <w:tcBorders>
              <w:top w:val="single" w:color="000000" w:sz="4" w:space="0"/>
              <w:left w:val="single" w:color="000000" w:sz="4" w:space="0"/>
              <w:bottom w:val="single" w:color="000000" w:sz="4" w:space="0"/>
              <w:right w:val="single" w:color="000000" w:sz="4" w:space="0"/>
            </w:tcBorders>
            <w:vAlign w:val="center"/>
          </w:tcPr>
          <w:p w14:paraId="6878503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车间主任</w:t>
            </w:r>
          </w:p>
        </w:tc>
        <w:tc>
          <w:tcPr>
            <w:tcW w:w="1004" w:type="dxa"/>
            <w:tcBorders>
              <w:top w:val="single" w:color="000000" w:sz="4" w:space="0"/>
              <w:left w:val="single" w:color="000000" w:sz="4" w:space="0"/>
              <w:bottom w:val="single" w:color="000000" w:sz="4" w:space="0"/>
              <w:right w:val="single" w:color="000000" w:sz="4" w:space="0"/>
            </w:tcBorders>
            <w:vAlign w:val="center"/>
          </w:tcPr>
          <w:p w14:paraId="40B9271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孙锦红</w:t>
            </w:r>
          </w:p>
        </w:tc>
        <w:tc>
          <w:tcPr>
            <w:tcW w:w="2091" w:type="dxa"/>
            <w:tcBorders>
              <w:top w:val="single" w:color="000000" w:sz="4" w:space="0"/>
              <w:left w:val="single" w:color="000000" w:sz="4" w:space="0"/>
              <w:bottom w:val="single" w:color="000000" w:sz="4" w:space="0"/>
            </w:tcBorders>
            <w:vAlign w:val="center"/>
          </w:tcPr>
          <w:p w14:paraId="1D9E477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18962788505</w:t>
            </w:r>
          </w:p>
        </w:tc>
      </w:tr>
      <w:tr w14:paraId="152D10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1FABA91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7</w:t>
            </w:r>
          </w:p>
        </w:tc>
        <w:tc>
          <w:tcPr>
            <w:tcW w:w="2979" w:type="dxa"/>
            <w:tcBorders>
              <w:top w:val="single" w:color="000000" w:sz="4" w:space="0"/>
              <w:left w:val="single" w:color="000000" w:sz="4" w:space="0"/>
              <w:bottom w:val="single" w:color="000000" w:sz="4" w:space="0"/>
              <w:right w:val="single" w:color="000000" w:sz="4" w:space="0"/>
            </w:tcBorders>
            <w:vAlign w:val="center"/>
          </w:tcPr>
          <w:p w14:paraId="76AFF7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抢险救灾组组员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0F717B3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职工</w:t>
            </w:r>
          </w:p>
        </w:tc>
        <w:tc>
          <w:tcPr>
            <w:tcW w:w="1004" w:type="dxa"/>
            <w:tcBorders>
              <w:top w:val="single" w:color="000000" w:sz="4" w:space="0"/>
              <w:left w:val="single" w:color="000000" w:sz="4" w:space="0"/>
              <w:bottom w:val="single" w:color="000000" w:sz="4" w:space="0"/>
              <w:right w:val="single" w:color="000000" w:sz="4" w:space="0"/>
            </w:tcBorders>
            <w:vAlign w:val="center"/>
          </w:tcPr>
          <w:p w14:paraId="3F3D888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陈华生</w:t>
            </w:r>
          </w:p>
        </w:tc>
        <w:tc>
          <w:tcPr>
            <w:tcW w:w="2091" w:type="dxa"/>
            <w:tcBorders>
              <w:top w:val="single" w:color="000000" w:sz="4" w:space="0"/>
              <w:left w:val="single" w:color="000000" w:sz="4" w:space="0"/>
              <w:bottom w:val="single" w:color="000000" w:sz="4" w:space="0"/>
            </w:tcBorders>
            <w:vAlign w:val="center"/>
          </w:tcPr>
          <w:p w14:paraId="1D36685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16605139745</w:t>
            </w:r>
          </w:p>
        </w:tc>
      </w:tr>
      <w:tr w14:paraId="091FC4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47E084A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8</w:t>
            </w:r>
          </w:p>
        </w:tc>
        <w:tc>
          <w:tcPr>
            <w:tcW w:w="2979" w:type="dxa"/>
            <w:tcBorders>
              <w:top w:val="single" w:color="000000" w:sz="4" w:space="0"/>
              <w:left w:val="single" w:color="000000" w:sz="4" w:space="0"/>
              <w:bottom w:val="single" w:color="000000" w:sz="4" w:space="0"/>
              <w:right w:val="single" w:color="000000" w:sz="4" w:space="0"/>
            </w:tcBorders>
            <w:vAlign w:val="center"/>
          </w:tcPr>
          <w:p w14:paraId="32946AC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后勤保障组组长</w:t>
            </w:r>
          </w:p>
        </w:tc>
        <w:tc>
          <w:tcPr>
            <w:tcW w:w="2319" w:type="dxa"/>
            <w:tcBorders>
              <w:top w:val="single" w:color="000000" w:sz="4" w:space="0"/>
              <w:left w:val="single" w:color="000000" w:sz="4" w:space="0"/>
              <w:bottom w:val="single" w:color="000000" w:sz="4" w:space="0"/>
              <w:right w:val="single" w:color="000000" w:sz="4" w:space="0"/>
            </w:tcBorders>
            <w:vAlign w:val="center"/>
          </w:tcPr>
          <w:p w14:paraId="199CC08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仓库主管</w:t>
            </w:r>
          </w:p>
        </w:tc>
        <w:tc>
          <w:tcPr>
            <w:tcW w:w="1004" w:type="dxa"/>
            <w:tcBorders>
              <w:top w:val="single" w:color="000000" w:sz="4" w:space="0"/>
              <w:left w:val="single" w:color="000000" w:sz="4" w:space="0"/>
              <w:bottom w:val="single" w:color="000000" w:sz="4" w:space="0"/>
              <w:right w:val="single" w:color="000000" w:sz="4" w:space="0"/>
            </w:tcBorders>
            <w:vAlign w:val="center"/>
          </w:tcPr>
          <w:p w14:paraId="0851636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肖玲</w:t>
            </w:r>
          </w:p>
        </w:tc>
        <w:tc>
          <w:tcPr>
            <w:tcW w:w="2091" w:type="dxa"/>
            <w:tcBorders>
              <w:top w:val="single" w:color="000000" w:sz="4" w:space="0"/>
              <w:left w:val="single" w:color="000000" w:sz="4" w:space="0"/>
              <w:bottom w:val="single" w:color="000000" w:sz="4" w:space="0"/>
            </w:tcBorders>
            <w:vAlign w:val="center"/>
          </w:tcPr>
          <w:p w14:paraId="3C120C6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13915527088</w:t>
            </w:r>
          </w:p>
        </w:tc>
      </w:tr>
      <w:tr w14:paraId="3C361A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2E591D0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9</w:t>
            </w:r>
          </w:p>
        </w:tc>
        <w:tc>
          <w:tcPr>
            <w:tcW w:w="2979" w:type="dxa"/>
            <w:tcBorders>
              <w:top w:val="single" w:color="000000" w:sz="4" w:space="0"/>
              <w:left w:val="single" w:color="000000" w:sz="4" w:space="0"/>
              <w:bottom w:val="single" w:color="000000" w:sz="4" w:space="0"/>
              <w:right w:val="single" w:color="000000" w:sz="4" w:space="0"/>
            </w:tcBorders>
            <w:vAlign w:val="center"/>
          </w:tcPr>
          <w:p w14:paraId="4681D48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后勤保障组组员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2F53772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职工</w:t>
            </w:r>
          </w:p>
        </w:tc>
        <w:tc>
          <w:tcPr>
            <w:tcW w:w="1004" w:type="dxa"/>
            <w:tcBorders>
              <w:top w:val="single" w:color="000000" w:sz="4" w:space="0"/>
              <w:left w:val="single" w:color="000000" w:sz="4" w:space="0"/>
              <w:bottom w:val="single" w:color="000000" w:sz="4" w:space="0"/>
              <w:right w:val="single" w:color="000000" w:sz="4" w:space="0"/>
            </w:tcBorders>
            <w:vAlign w:val="center"/>
          </w:tcPr>
          <w:p w14:paraId="00AEB2A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黄相元</w:t>
            </w:r>
          </w:p>
        </w:tc>
        <w:tc>
          <w:tcPr>
            <w:tcW w:w="2091" w:type="dxa"/>
            <w:tcBorders>
              <w:top w:val="single" w:color="000000" w:sz="4" w:space="0"/>
              <w:left w:val="single" w:color="000000" w:sz="4" w:space="0"/>
              <w:bottom w:val="single" w:color="000000" w:sz="4" w:space="0"/>
            </w:tcBorders>
            <w:vAlign w:val="center"/>
          </w:tcPr>
          <w:p w14:paraId="267EEC2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18662864889</w:t>
            </w:r>
          </w:p>
        </w:tc>
      </w:tr>
      <w:tr w14:paraId="2800BE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right w:val="single" w:color="000000" w:sz="4" w:space="0"/>
            </w:tcBorders>
            <w:vAlign w:val="center"/>
          </w:tcPr>
          <w:p w14:paraId="1E1E862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10</w:t>
            </w:r>
          </w:p>
        </w:tc>
        <w:tc>
          <w:tcPr>
            <w:tcW w:w="6302" w:type="dxa"/>
            <w:gridSpan w:val="3"/>
            <w:tcBorders>
              <w:top w:val="single" w:color="000000" w:sz="4" w:space="0"/>
              <w:left w:val="single" w:color="000000" w:sz="4" w:space="0"/>
              <w:right w:val="single" w:color="000000" w:sz="4" w:space="0"/>
            </w:tcBorders>
            <w:vAlign w:val="center"/>
          </w:tcPr>
          <w:p w14:paraId="79F6DCC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公司值班电话</w:t>
            </w:r>
          </w:p>
        </w:tc>
        <w:tc>
          <w:tcPr>
            <w:tcW w:w="2091" w:type="dxa"/>
            <w:tcBorders>
              <w:top w:val="single" w:color="000000" w:sz="4" w:space="0"/>
              <w:left w:val="single" w:color="000000" w:sz="4" w:space="0"/>
            </w:tcBorders>
            <w:vAlign w:val="center"/>
          </w:tcPr>
          <w:p w14:paraId="529909F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18706219926</w:t>
            </w:r>
          </w:p>
        </w:tc>
      </w:tr>
      <w:bookmarkEnd w:id="96"/>
      <w:bookmarkEnd w:id="97"/>
    </w:tbl>
    <w:p w14:paraId="15A0BBB0">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1" w:name="_Toc534199362"/>
      <w:bookmarkStart w:id="102" w:name="_Toc27888"/>
      <w:bookmarkStart w:id="103" w:name="_Toc535504497"/>
      <w:bookmarkStart w:id="104" w:name="_Toc275938146"/>
      <w:bookmarkStart w:id="105"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1"/>
      <w:bookmarkEnd w:id="102"/>
      <w:bookmarkEnd w:id="103"/>
    </w:p>
    <w:p w14:paraId="6851D1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1A1B15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57C137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5C01ED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6C1845A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408F4A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2EE2C15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28B30A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09BF87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63636E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57BC50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（11）突发环境事件信息的上报及可能受影响区域的通报工作；</w:t>
      </w:r>
    </w:p>
    <w:p w14:paraId="6E7462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25F92A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1239CF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33AA64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6E5BDB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0BACC70B">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06" w:name="_Toc13673"/>
      <w:bookmarkStart w:id="107" w:name="_Toc534199363"/>
      <w:bookmarkStart w:id="108" w:name="_Toc5355044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06"/>
      <w:bookmarkEnd w:id="107"/>
      <w:bookmarkEnd w:id="108"/>
    </w:p>
    <w:p w14:paraId="3F9E0A7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47C9C0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 xml:space="preserve"> (1)</w:t>
      </w:r>
      <w:r>
        <w:rPr>
          <w:rFonts w:hint="eastAsia" w:ascii="Times New Roman" w:hAnsi="Times New Roman" w:cs="Times New Roman" w:eastAsiaTheme="minorEastAsia"/>
          <w:color w:val="auto"/>
          <w:sz w:val="24"/>
          <w:szCs w:val="24"/>
          <w:highlight w:val="none"/>
          <w:lang w:val="en-US" w:eastAsia="zh-CN"/>
        </w:rPr>
        <w:t>指挥部</w:t>
      </w:r>
    </w:p>
    <w:p w14:paraId="1CCD863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zh-CN" w:eastAsia="zh-CN"/>
        </w:rPr>
        <w:t>倪华</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18706219937</w:t>
      </w:r>
    </w:p>
    <w:p w14:paraId="6193023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颜炜</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18706219926</w:t>
      </w:r>
    </w:p>
    <w:p w14:paraId="4FD1EB9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DE9AE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①第一时间接警，甄别是一般还是较大环境污染事故，并根据事故等级，下达启动应急预案指令，同时向相关职能管理部门上报事故发生情况；</w:t>
      </w:r>
    </w:p>
    <w:p w14:paraId="0448A6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②负责应急救援预案的制定和修订，接受政府的指令和调动；</w:t>
      </w:r>
    </w:p>
    <w:p w14:paraId="693DAD2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③组织建立救援队伍，定期组织应急预案的培训和演练，检查督促做好重大事故预防措施和救援的各项准备工作，发生事故时，批准预案的启动和终止；</w:t>
      </w:r>
    </w:p>
    <w:p w14:paraId="7C778CF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④分析紧急状况，判断是否可能或已经发生重大事故，确定响应级别和报警级别；</w:t>
      </w:r>
    </w:p>
    <w:p w14:paraId="3E23F0A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⑤负责开展</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应急响应水平的事故应急救援行动，下达进入应急救援状态的命令，指挥协调应急救援反应行动；</w:t>
      </w:r>
    </w:p>
    <w:p w14:paraId="3050BC0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⑥调查和预测事故可能的发展方向。当响应级别上升为社会应急，负责向政府有关部门提出应急救援请求；</w:t>
      </w:r>
    </w:p>
    <w:p w14:paraId="47B94D6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⑦应急救援中止后，组织事故调查，总结经验教训。下达事故现场的善后处理工作，注意保护事故发生后的相关证据；</w:t>
      </w:r>
    </w:p>
    <w:p w14:paraId="59F864C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⑧决定人员、资源的配置、调动和恢复。</w:t>
      </w:r>
    </w:p>
    <w:p w14:paraId="2DB4D47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14:paraId="4B8A939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陆小红</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15050101187</w:t>
      </w:r>
    </w:p>
    <w:p w14:paraId="5B7950E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eastAsia="宋体" w:cs="宋体"/>
          <w:b w:val="0"/>
          <w:bCs w:val="0"/>
          <w:sz w:val="24"/>
          <w:szCs w:val="24"/>
          <w:lang w:val="zh-CN" w:eastAsia="zh-CN" w:bidi="zh-CN"/>
        </w:rPr>
        <w:t>成员：</w:t>
      </w:r>
      <w:r>
        <w:rPr>
          <w:rFonts w:hint="eastAsia" w:ascii="Times New Roman" w:hAnsi="Times New Roman" w:eastAsia="宋体" w:cs="宋体"/>
          <w:b w:val="0"/>
          <w:bCs w:val="0"/>
          <w:sz w:val="24"/>
          <w:szCs w:val="24"/>
          <w:lang w:val="en-US" w:eastAsia="zh-CN" w:bidi="zh-CN"/>
        </w:rPr>
        <w:t>肖凯</w:t>
      </w:r>
      <w:r>
        <w:rPr>
          <w:rFonts w:hint="eastAsia" w:ascii="Times New Roman" w:hAnsi="Times New Roman" w:eastAsia="宋体" w:cs="宋体"/>
          <w:b w:val="0"/>
          <w:bCs w:val="0"/>
          <w:sz w:val="24"/>
          <w:szCs w:val="24"/>
          <w:lang w:val="zh-CN" w:eastAsia="zh-CN" w:bidi="zh-CN"/>
        </w:rPr>
        <w:t>，</w:t>
      </w:r>
      <w:r>
        <w:rPr>
          <w:rFonts w:hint="eastAsia" w:ascii="Times New Roman" w:hAnsi="Times New Roman" w:eastAsia="宋体" w:cs="宋体"/>
          <w:b w:val="0"/>
          <w:bCs w:val="0"/>
          <w:sz w:val="24"/>
          <w:szCs w:val="24"/>
          <w:lang w:val="en-US" w:eastAsia="zh-CN" w:bidi="zh-CN"/>
        </w:rPr>
        <w:t>18094388901</w:t>
      </w:r>
      <w:r>
        <w:rPr>
          <w:rFonts w:hint="eastAsia" w:ascii="Times New Roman" w:hAnsi="Times New Roman" w:cs="宋体"/>
          <w:b w:val="0"/>
          <w:bCs w:val="0"/>
          <w:sz w:val="24"/>
          <w:szCs w:val="24"/>
          <w:lang w:val="en-US" w:eastAsia="zh-CN" w:bidi="zh-CN"/>
        </w:rPr>
        <w:t>，</w:t>
      </w:r>
      <w:r>
        <w:rPr>
          <w:rFonts w:hint="eastAsia" w:ascii="Times New Roman" w:hAnsi="Times New Roman" w:eastAsia="宋体" w:cs="宋体"/>
          <w:b w:val="0"/>
          <w:bCs w:val="0"/>
          <w:sz w:val="24"/>
          <w:szCs w:val="24"/>
          <w:lang w:val="en-US" w:eastAsia="zh-CN" w:bidi="zh-CN"/>
        </w:rPr>
        <w:t>周桂清</w:t>
      </w:r>
      <w:r>
        <w:rPr>
          <w:rFonts w:hint="eastAsia" w:ascii="Times New Roman" w:hAnsi="Times New Roman" w:cs="宋体"/>
          <w:b w:val="0"/>
          <w:bCs w:val="0"/>
          <w:sz w:val="24"/>
          <w:szCs w:val="24"/>
          <w:lang w:val="en-US" w:eastAsia="zh-CN" w:bidi="zh-CN"/>
        </w:rPr>
        <w:t>，</w:t>
      </w:r>
      <w:r>
        <w:rPr>
          <w:rFonts w:hint="eastAsia" w:ascii="Times New Roman" w:hAnsi="Times New Roman" w:eastAsia="宋体" w:cs="宋体"/>
          <w:b w:val="0"/>
          <w:bCs w:val="0"/>
          <w:sz w:val="24"/>
          <w:szCs w:val="24"/>
          <w:lang w:val="en-US" w:eastAsia="zh-CN" w:bidi="zh-CN"/>
        </w:rPr>
        <w:t>18890733868</w:t>
      </w:r>
    </w:p>
    <w:p w14:paraId="36CE6F7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63EF176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09"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14:paraId="1478CA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14:paraId="45D27B3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14:paraId="2610C23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14:paraId="161AE24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bookmarkEnd w:id="109"/>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14:paraId="6ABE5164">
      <w:pPr>
        <w:spacing w:line="500" w:lineRule="exact"/>
        <w:ind w:firstLine="480"/>
        <w:rPr>
          <w:rFonts w:hint="default" w:ascii="Times New Roman" w:hAnsi="Times New Roman" w:cs="Times New Roman" w:eastAsiaTheme="minorEastAsia"/>
          <w:color w:val="auto"/>
          <w:sz w:val="24"/>
          <w:szCs w:val="24"/>
          <w:highlight w:val="none"/>
          <w:lang w:val="zh-CN"/>
        </w:rPr>
      </w:pPr>
      <w:r>
        <w:rPr>
          <w:rFonts w:hint="eastAsia" w:ascii="宋体" w:hAnsi="宋体" w:eastAsia="宋体" w:cs="宋体"/>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p w14:paraId="35F168D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14:paraId="0686CE6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孙锦红</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18962788505</w:t>
      </w:r>
    </w:p>
    <w:p w14:paraId="4CB8C9D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陈华生</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16605139745</w:t>
      </w:r>
    </w:p>
    <w:p w14:paraId="060CF14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F464D9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14:paraId="459D392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14:paraId="55BE3C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14:paraId="4AA71A3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14:paraId="0F71DC7A">
      <w:pPr>
        <w:spacing w:line="500" w:lineRule="exact"/>
        <w:ind w:firstLine="480"/>
        <w:rPr>
          <w:rFonts w:hint="default"/>
          <w:lang w:val="zh-CN"/>
        </w:rPr>
      </w:pPr>
      <w:r>
        <w:rPr>
          <w:rFonts w:hint="eastAsia" w:ascii="宋体" w:hAnsi="宋体" w:eastAsia="宋体" w:cs="宋体"/>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070E16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14:paraId="4AF43EF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肖玲</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13915527088</w:t>
      </w:r>
    </w:p>
    <w:p w14:paraId="1A2A03F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黄相元</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18662864889</w:t>
      </w:r>
    </w:p>
    <w:p w14:paraId="0FF16B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71D539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0"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14:paraId="604AB97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14:paraId="713603B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14:paraId="0C27FE2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14:paraId="34F46D6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14:paraId="3E11A25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14:paraId="5FC4067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⑦协助医疗救护部门江上院护送到相关单位进行抢救和安置；</w:t>
      </w:r>
    </w:p>
    <w:p w14:paraId="6604D8E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14:paraId="40E78508">
      <w:pPr>
        <w:spacing w:line="500" w:lineRule="exact"/>
        <w:ind w:firstLine="480"/>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w:t>
      </w:r>
      <w:bookmarkEnd w:id="110"/>
      <w:r>
        <w:rPr>
          <w:rFonts w:hint="eastAsia" w:ascii="Times New Roman" w:hAnsi="Times New Roman" w:cs="Times New Roman" w:eastAsiaTheme="minorEastAsia"/>
          <w:color w:val="auto"/>
          <w:sz w:val="24"/>
          <w:szCs w:val="24"/>
          <w:highlight w:val="none"/>
          <w:lang w:val="en-US" w:eastAsia="zh-CN"/>
        </w:rPr>
        <w:t>协助领导组做好死难者的善后工作</w:t>
      </w:r>
      <w:r>
        <w:rPr>
          <w:rFonts w:hint="default" w:ascii="Times New Roman" w:hAnsi="Times New Roman" w:cs="Times New Roman" w:eastAsiaTheme="minorEastAsia"/>
          <w:color w:val="auto"/>
          <w:sz w:val="24"/>
          <w:szCs w:val="24"/>
          <w:highlight w:val="none"/>
          <w:lang w:val="zh-CN"/>
        </w:rPr>
        <w:t>。</w:t>
      </w:r>
    </w:p>
    <w:p w14:paraId="61B021A6">
      <w:pPr>
        <w:spacing w:line="500" w:lineRule="exact"/>
        <w:ind w:firstLine="480"/>
        <w:rPr>
          <w:rFonts w:hint="default" w:ascii="Times New Roman" w:hAnsi="Times New Roman" w:cs="Times New Roman" w:eastAsiaTheme="minorEastAsia"/>
          <w:color w:val="auto"/>
          <w:sz w:val="24"/>
          <w:szCs w:val="24"/>
          <w:highlight w:val="none"/>
          <w:lang w:val="zh-CN"/>
        </w:rPr>
      </w:pPr>
      <w:r>
        <w:rPr>
          <w:rFonts w:hint="eastAsia" w:ascii="宋体" w:hAnsi="宋体" w:eastAsia="宋体" w:cs="宋体"/>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082767C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1" w:name="_Toc15045"/>
      <w:bookmarkStart w:id="112"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1"/>
      <w:bookmarkEnd w:id="112"/>
    </w:p>
    <w:p w14:paraId="2877C07C">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lang w:val="zh-CN" w:eastAsia="zh-CN"/>
        </w:rPr>
        <w:t>倪华</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14:paraId="496623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单位负责人（应急总指挥）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14:paraId="12960124">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56C4C641">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14:paraId="7535B8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6E86E7C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14:paraId="14D4897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0B6DFD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2D88FD94">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14:paraId="3D967579">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2A65F001">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3DEAB18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42C6CC1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直接监察应急操作行动，向当地政府机构报告应急救援行动方案和向周边通报事故情况；提出要求支援的具体事宜；</w:t>
            </w:r>
          </w:p>
          <w:p w14:paraId="24E2D77A">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79679DF3">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403FA5C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7019C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03B2471E">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现场指挥</w:t>
            </w:r>
          </w:p>
        </w:tc>
        <w:tc>
          <w:tcPr>
            <w:tcW w:w="4192" w:type="pct"/>
            <w:tcBorders>
              <w:tl2br w:val="nil"/>
              <w:tr2bl w:val="nil"/>
            </w:tcBorders>
            <w:vAlign w:val="center"/>
          </w:tcPr>
          <w:p w14:paraId="7DAD45A2">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14:paraId="0DC0D536">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14:paraId="4F3DEA41">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14:paraId="35F63F97">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14:paraId="3BCEB83A">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14:paraId="246069C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14:paraId="3BDAAAA3">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tc>
      </w:tr>
      <w:tr w14:paraId="6A31B7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3BC2371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lang w:val="en-US" w:eastAsia="zh-CN"/>
              </w:rPr>
            </w:pPr>
            <w:bookmarkStart w:id="113" w:name="_Toc535504500"/>
            <w:bookmarkStart w:id="114" w:name="_Toc13838"/>
            <w:r>
              <w:rPr>
                <w:rFonts w:hint="eastAsia" w:ascii="Times New Roman" w:hAnsi="Times New Roman" w:cs="Times New Roman" w:eastAsiaTheme="minorEastAsia"/>
                <w:color w:val="auto"/>
                <w:sz w:val="21"/>
                <w:szCs w:val="21"/>
                <w:highlight w:val="none"/>
                <w:lang w:val="en-US" w:eastAsia="zh-CN"/>
              </w:rPr>
              <w:t>指挥部成员</w:t>
            </w:r>
          </w:p>
        </w:tc>
        <w:tc>
          <w:tcPr>
            <w:tcW w:w="4192" w:type="pct"/>
            <w:tcBorders>
              <w:tl2br w:val="nil"/>
              <w:tr2bl w:val="nil"/>
            </w:tcBorders>
            <w:vAlign w:val="center"/>
          </w:tcPr>
          <w:p w14:paraId="586249CC">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14:paraId="6BD377E2">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14:paraId="5FE6C59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14:paraId="25C2B6D7">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13"/>
      <w:bookmarkEnd w:id="114"/>
    </w:p>
    <w:p w14:paraId="366C2F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海安市城东镇人民政府、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6D5ECF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101BD852">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5" w:name="_Toc27400"/>
      <w:bookmarkStart w:id="116" w:name="_Toc534201447"/>
      <w:bookmarkStart w:id="117" w:name="_Toc535504501"/>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15"/>
      <w:bookmarkEnd w:id="116"/>
      <w:bookmarkEnd w:id="117"/>
    </w:p>
    <w:p w14:paraId="3778A9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；编制环境污染事故报告，并将报告向上级部门汇报。</w:t>
      </w:r>
    </w:p>
    <w:p w14:paraId="7969F0A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8" w:name="_Toc15556"/>
      <w:bookmarkStart w:id="119" w:name="_Toc535504502"/>
      <w:bookmarkStart w:id="120"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18"/>
      <w:bookmarkEnd w:id="119"/>
      <w:bookmarkEnd w:id="120"/>
    </w:p>
    <w:p w14:paraId="43D58154">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专家组为公司应急救援的参谋机构，由应急管理、工程技术、危险废物、安全生产、环境保护方面的内部管理人员或外聘人员组成。</w:t>
      </w:r>
    </w:p>
    <w:p w14:paraId="215BACD5">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1409D260">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14:paraId="30070C54">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14:paraId="26DA3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14:paraId="35AA42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14:paraId="7F0232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14:paraId="444032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0A2AB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26A869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14:paraId="6107BD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14:paraId="6F0818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43532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07AE57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14:paraId="016493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14:paraId="21B957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11B1FAE0">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33105D7">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1" w:name="_Toc19316"/>
      <w:bookmarkStart w:id="122" w:name="_Toc194"/>
      <w:bookmarkStart w:id="123" w:name="_Toc1542"/>
      <w:r>
        <w:rPr>
          <w:rFonts w:hint="default" w:ascii="Times New Roman" w:hAnsi="Times New Roman" w:cs="Times New Roman" w:eastAsiaTheme="minorEastAsia"/>
          <w:color w:val="auto"/>
          <w:sz w:val="28"/>
          <w:szCs w:val="28"/>
          <w:highlight w:val="none"/>
        </w:rPr>
        <w:t xml:space="preserve">3 </w:t>
      </w:r>
      <w:bookmarkEnd w:id="104"/>
      <w:bookmarkEnd w:id="105"/>
      <w:bookmarkEnd w:id="121"/>
      <w:bookmarkEnd w:id="122"/>
      <w:r>
        <w:rPr>
          <w:rFonts w:hint="default" w:ascii="Times New Roman" w:hAnsi="Times New Roman" w:cs="Times New Roman" w:eastAsiaTheme="minorEastAsia"/>
          <w:color w:val="auto"/>
          <w:sz w:val="28"/>
          <w:szCs w:val="28"/>
          <w:highlight w:val="none"/>
        </w:rPr>
        <w:t>监控预警</w:t>
      </w:r>
      <w:bookmarkEnd w:id="123"/>
    </w:p>
    <w:p w14:paraId="16B919C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4" w:name="_Toc276118390"/>
      <w:bookmarkStart w:id="125" w:name="_Toc18596"/>
      <w:bookmarkStart w:id="126" w:name="_Toc12596"/>
      <w:bookmarkStart w:id="127" w:name="_Toc275938147"/>
      <w:bookmarkStart w:id="128" w:name="_Toc32148"/>
      <w:r>
        <w:rPr>
          <w:rFonts w:hint="default" w:ascii="Times New Roman" w:hAnsi="Times New Roman" w:cs="Times New Roman" w:eastAsiaTheme="minorEastAsia"/>
          <w:color w:val="auto"/>
          <w:sz w:val="24"/>
          <w:szCs w:val="24"/>
          <w:highlight w:val="none"/>
        </w:rPr>
        <w:t xml:space="preserve">3.1 </w:t>
      </w:r>
      <w:bookmarkEnd w:id="124"/>
      <w:bookmarkEnd w:id="125"/>
      <w:bookmarkEnd w:id="126"/>
      <w:bookmarkEnd w:id="127"/>
      <w:r>
        <w:rPr>
          <w:rFonts w:hint="default" w:ascii="Times New Roman" w:hAnsi="Times New Roman" w:cs="Times New Roman" w:eastAsiaTheme="minorEastAsia"/>
          <w:color w:val="auto"/>
          <w:sz w:val="24"/>
          <w:szCs w:val="24"/>
          <w:highlight w:val="none"/>
        </w:rPr>
        <w:t>监控</w:t>
      </w:r>
      <w:bookmarkEnd w:id="128"/>
    </w:p>
    <w:p w14:paraId="3C7C081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9" w:name="_Toc27622"/>
      <w:bookmarkStart w:id="130" w:name="_Toc496887020"/>
      <w:bookmarkStart w:id="131" w:name="_Toc7771"/>
      <w:bookmarkStart w:id="132" w:name="_Toc12508"/>
      <w:r>
        <w:rPr>
          <w:rFonts w:hint="default" w:ascii="Times New Roman" w:hAnsi="Times New Roman" w:cs="Times New Roman" w:eastAsiaTheme="minorEastAsia"/>
          <w:color w:val="auto"/>
          <w:sz w:val="24"/>
          <w:szCs w:val="24"/>
          <w:highlight w:val="none"/>
        </w:rPr>
        <w:t>3.1.1 环境风险源监控措施</w:t>
      </w:r>
      <w:bookmarkEnd w:id="129"/>
      <w:bookmarkEnd w:id="130"/>
      <w:bookmarkEnd w:id="131"/>
      <w:bookmarkEnd w:id="132"/>
    </w:p>
    <w:p w14:paraId="6020A0CF">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1FC2708B">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14:paraId="1AB9AFBE">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5CEFC673">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14:paraId="4186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3E0305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14:paraId="2125EA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14:paraId="3D48B7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14:paraId="32F9F2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14:paraId="4CB305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14:paraId="0C6F38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4FC5B9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14:paraId="2E0B30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14:paraId="53293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07AC9A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14:paraId="3FB48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14:paraId="3BFDE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14:paraId="2E9E3F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14:paraId="7D32E7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14:paraId="6AAC70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14:paraId="3E4D6F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14:paraId="4D7D0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4258F8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14:paraId="23B4B0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化学物质等仓库</w:t>
            </w:r>
          </w:p>
        </w:tc>
        <w:tc>
          <w:tcPr>
            <w:tcW w:w="931" w:type="pct"/>
            <w:tcBorders>
              <w:tl2br w:val="nil"/>
              <w:tr2bl w:val="nil"/>
            </w:tcBorders>
            <w:vAlign w:val="center"/>
          </w:tcPr>
          <w:p w14:paraId="28691B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360D74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533D84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5C1AFA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14:paraId="534065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14:paraId="31C2A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7D69D1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14:paraId="7B8945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14:paraId="6BEEEE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726D8D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14:paraId="002F73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71ACB2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14:paraId="4ABBCD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14:paraId="380CE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4A394D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14:paraId="455E9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14:paraId="3FDD18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6195F9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335D31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w:t>
            </w:r>
          </w:p>
        </w:tc>
        <w:tc>
          <w:tcPr>
            <w:tcW w:w="462" w:type="pct"/>
            <w:tcBorders>
              <w:tl2br w:val="nil"/>
              <w:tr2bl w:val="nil"/>
            </w:tcBorders>
            <w:vAlign w:val="center"/>
          </w:tcPr>
          <w:p w14:paraId="01BCAE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760" w:type="pct"/>
            <w:tcBorders>
              <w:tl2br w:val="nil"/>
              <w:tr2bl w:val="nil"/>
            </w:tcBorders>
            <w:vAlign w:val="center"/>
          </w:tcPr>
          <w:p w14:paraId="57875B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14:paraId="57629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00E974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14:paraId="13E796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14:paraId="0DF9C8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1468B8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724916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设置警示标识</w:t>
            </w:r>
          </w:p>
        </w:tc>
        <w:tc>
          <w:tcPr>
            <w:tcW w:w="462" w:type="pct"/>
            <w:tcBorders>
              <w:tl2br w:val="nil"/>
              <w:tr2bl w:val="nil"/>
            </w:tcBorders>
            <w:vAlign w:val="center"/>
          </w:tcPr>
          <w:p w14:paraId="12CA46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760" w:type="pct"/>
            <w:tcBorders>
              <w:tl2br w:val="nil"/>
              <w:tr2bl w:val="nil"/>
            </w:tcBorders>
            <w:vAlign w:val="center"/>
          </w:tcPr>
          <w:p w14:paraId="590B0E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14:paraId="58AB8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74A38A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14:paraId="5AC0B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14:paraId="3FC9B0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3AA22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2D5D5F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14:paraId="54FC79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14:paraId="63F3BC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14:paraId="60C54B3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14:paraId="0DC2898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76CD01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14:paraId="3FE17F74">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2790F34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w:t>
      </w:r>
    </w:p>
    <w:p w14:paraId="48FBA7B4">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6FAA8BB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4535E95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636C281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5F95B6F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（9）定期进行消防疏散演习，使员工在平时工作中树立正确的逃生理念，掌握正确的逃生方法。</w:t>
      </w:r>
    </w:p>
    <w:p w14:paraId="2734005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（10）组建应急救援队伍，人员要定岗，各岗位人员要有备份，配备足够满足事故应急需要的物资、装备及个人防护用品，以满足事故应急需要。</w:t>
      </w:r>
    </w:p>
    <w:p w14:paraId="487DDF3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3" w:name="_Toc19802"/>
      <w:bookmarkStart w:id="134" w:name="_Toc13679"/>
      <w:bookmarkStart w:id="135" w:name="_Toc496887021"/>
      <w:bookmarkStart w:id="136" w:name="_Toc5972"/>
      <w:r>
        <w:rPr>
          <w:rFonts w:hint="default" w:ascii="Times New Roman" w:hAnsi="Times New Roman" w:cs="Times New Roman" w:eastAsiaTheme="minorEastAsia"/>
          <w:color w:val="auto"/>
          <w:sz w:val="24"/>
          <w:szCs w:val="24"/>
          <w:highlight w:val="none"/>
        </w:rPr>
        <w:t>3.1.2 预防措施</w:t>
      </w:r>
      <w:bookmarkEnd w:id="133"/>
      <w:bookmarkEnd w:id="134"/>
      <w:bookmarkEnd w:id="135"/>
      <w:bookmarkEnd w:id="136"/>
    </w:p>
    <w:p w14:paraId="6E09EA80">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7F19794C">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2A331DF1">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14:paraId="2F9CE510">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14:paraId="18371683">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14:paraId="79D231C5">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6483A7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37"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1D3F99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14:paraId="7C29B7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5B80D6B3">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37"/>
    </w:p>
    <w:p w14:paraId="1089D93B">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14:paraId="08B3F0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38"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14:paraId="0985AFAA">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14:paraId="3AFDAA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38"/>
    </w:p>
    <w:p w14:paraId="05520F6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492E957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14:paraId="0ACE663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06A8BF68">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47303C8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39" w:name="_Toc428886415"/>
      <w:bookmarkStart w:id="140" w:name="_Toc413601746"/>
      <w:bookmarkStart w:id="141" w:name="_Toc418512795"/>
    </w:p>
    <w:bookmarkEnd w:id="139"/>
    <w:bookmarkEnd w:id="140"/>
    <w:bookmarkEnd w:id="141"/>
    <w:p w14:paraId="5B789E23">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5、全厂应急物资情况</w:t>
      </w:r>
    </w:p>
    <w:p w14:paraId="1ABF112F">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14:paraId="5359A02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14:paraId="4982A4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bottom w:val="single" w:color="000000" w:sz="6" w:space="0"/>
              <w:right w:val="single" w:color="000000" w:sz="4" w:space="0"/>
            </w:tcBorders>
            <w:vAlign w:val="center"/>
          </w:tcPr>
          <w:p w14:paraId="66D0E26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序号</w:t>
            </w:r>
          </w:p>
        </w:tc>
        <w:tc>
          <w:tcPr>
            <w:tcW w:w="1652" w:type="dxa"/>
            <w:tcBorders>
              <w:left w:val="single" w:color="000000" w:sz="4" w:space="0"/>
              <w:bottom w:val="single" w:color="000000" w:sz="6" w:space="0"/>
              <w:right w:val="single" w:color="000000" w:sz="4" w:space="0"/>
            </w:tcBorders>
            <w:vAlign w:val="center"/>
          </w:tcPr>
          <w:p w14:paraId="5F167DF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应急物资名称</w:t>
            </w:r>
          </w:p>
        </w:tc>
        <w:tc>
          <w:tcPr>
            <w:tcW w:w="1233" w:type="dxa"/>
            <w:tcBorders>
              <w:left w:val="single" w:color="000000" w:sz="4" w:space="0"/>
              <w:bottom w:val="single" w:color="000000" w:sz="6" w:space="0"/>
              <w:right w:val="single" w:color="000000" w:sz="4" w:space="0"/>
            </w:tcBorders>
            <w:vAlign w:val="center"/>
          </w:tcPr>
          <w:p w14:paraId="532444B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数量</w:t>
            </w:r>
          </w:p>
        </w:tc>
        <w:tc>
          <w:tcPr>
            <w:tcW w:w="1233" w:type="dxa"/>
            <w:tcBorders>
              <w:left w:val="single" w:color="000000" w:sz="4" w:space="0"/>
              <w:bottom w:val="single" w:color="000000" w:sz="6" w:space="0"/>
              <w:right w:val="single" w:color="000000" w:sz="4" w:space="0"/>
            </w:tcBorders>
            <w:vAlign w:val="center"/>
          </w:tcPr>
          <w:p w14:paraId="38A3C4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存放位置</w:t>
            </w:r>
          </w:p>
        </w:tc>
        <w:tc>
          <w:tcPr>
            <w:tcW w:w="1234" w:type="dxa"/>
            <w:tcBorders>
              <w:left w:val="single" w:color="000000" w:sz="4" w:space="0"/>
              <w:bottom w:val="single" w:color="000000" w:sz="6" w:space="0"/>
              <w:right w:val="single" w:color="000000" w:sz="4" w:space="0"/>
            </w:tcBorders>
            <w:vAlign w:val="center"/>
          </w:tcPr>
          <w:p w14:paraId="0E18F19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型号</w:t>
            </w:r>
          </w:p>
        </w:tc>
        <w:tc>
          <w:tcPr>
            <w:tcW w:w="1234" w:type="dxa"/>
            <w:tcBorders>
              <w:left w:val="single" w:color="000000" w:sz="4" w:space="0"/>
              <w:bottom w:val="single" w:color="000000" w:sz="6" w:space="0"/>
              <w:right w:val="single" w:color="000000" w:sz="4" w:space="0"/>
            </w:tcBorders>
            <w:vAlign w:val="center"/>
          </w:tcPr>
          <w:p w14:paraId="01F47CA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管理员</w:t>
            </w:r>
          </w:p>
        </w:tc>
        <w:tc>
          <w:tcPr>
            <w:tcW w:w="1234" w:type="dxa"/>
            <w:tcBorders>
              <w:left w:val="single" w:color="000000" w:sz="4" w:space="0"/>
              <w:bottom w:val="single" w:color="000000" w:sz="6" w:space="0"/>
            </w:tcBorders>
            <w:vAlign w:val="center"/>
          </w:tcPr>
          <w:p w14:paraId="4CE8C59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检查周期</w:t>
            </w:r>
          </w:p>
        </w:tc>
      </w:tr>
      <w:tr w14:paraId="46E51E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578E45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p>
        </w:tc>
        <w:tc>
          <w:tcPr>
            <w:tcW w:w="1652" w:type="dxa"/>
            <w:tcBorders>
              <w:top w:val="single" w:color="000000" w:sz="6" w:space="0"/>
              <w:left w:val="single" w:color="000000" w:sz="4" w:space="0"/>
              <w:bottom w:val="single" w:color="000000" w:sz="6" w:space="0"/>
              <w:right w:val="single" w:color="000000" w:sz="4" w:space="0"/>
            </w:tcBorders>
            <w:vAlign w:val="center"/>
          </w:tcPr>
          <w:p w14:paraId="0ACDD2FC">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干粉灭火器</w:t>
            </w:r>
          </w:p>
        </w:tc>
        <w:tc>
          <w:tcPr>
            <w:tcW w:w="1233" w:type="dxa"/>
            <w:tcBorders>
              <w:top w:val="single" w:color="000000" w:sz="6" w:space="0"/>
              <w:left w:val="single" w:color="000000" w:sz="4" w:space="0"/>
              <w:bottom w:val="single" w:color="000000" w:sz="6" w:space="0"/>
              <w:right w:val="single" w:color="000000" w:sz="4" w:space="0"/>
            </w:tcBorders>
            <w:vAlign w:val="center"/>
          </w:tcPr>
          <w:p w14:paraId="52E36BD7">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352个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26573FD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0D29E21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6DB4673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2E009A7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41FE05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5430A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w:t>
            </w:r>
          </w:p>
        </w:tc>
        <w:tc>
          <w:tcPr>
            <w:tcW w:w="1652" w:type="dxa"/>
            <w:tcBorders>
              <w:top w:val="single" w:color="000000" w:sz="6" w:space="0"/>
              <w:left w:val="single" w:color="000000" w:sz="4" w:space="0"/>
              <w:bottom w:val="single" w:color="000000" w:sz="6" w:space="0"/>
              <w:right w:val="single" w:color="000000" w:sz="4" w:space="0"/>
            </w:tcBorders>
            <w:vAlign w:val="center"/>
          </w:tcPr>
          <w:p w14:paraId="240A46ED">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室外消火栓</w:t>
            </w:r>
          </w:p>
        </w:tc>
        <w:tc>
          <w:tcPr>
            <w:tcW w:w="1233" w:type="dxa"/>
            <w:tcBorders>
              <w:top w:val="single" w:color="000000" w:sz="6" w:space="0"/>
              <w:left w:val="single" w:color="000000" w:sz="4" w:space="0"/>
              <w:bottom w:val="single" w:color="000000" w:sz="6" w:space="0"/>
              <w:right w:val="single" w:color="000000" w:sz="4" w:space="0"/>
            </w:tcBorders>
            <w:vAlign w:val="center"/>
          </w:tcPr>
          <w:p w14:paraId="710F37F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22D72FA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车间外</w:t>
            </w:r>
          </w:p>
        </w:tc>
        <w:tc>
          <w:tcPr>
            <w:tcW w:w="1234" w:type="dxa"/>
            <w:tcBorders>
              <w:top w:val="single" w:color="000000" w:sz="6" w:space="0"/>
              <w:left w:val="single" w:color="000000" w:sz="4" w:space="0"/>
              <w:bottom w:val="single" w:color="000000" w:sz="6" w:space="0"/>
              <w:right w:val="single" w:color="000000" w:sz="4" w:space="0"/>
            </w:tcBorders>
            <w:vAlign w:val="center"/>
          </w:tcPr>
          <w:p w14:paraId="3B6BD18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3FF4F3A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5AD7358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AFD1C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3AE1122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3</w:t>
            </w:r>
          </w:p>
        </w:tc>
        <w:tc>
          <w:tcPr>
            <w:tcW w:w="1652" w:type="dxa"/>
            <w:tcBorders>
              <w:top w:val="single" w:color="000000" w:sz="6" w:space="0"/>
              <w:left w:val="single" w:color="000000" w:sz="4" w:space="0"/>
              <w:bottom w:val="single" w:color="000000" w:sz="6" w:space="0"/>
              <w:right w:val="single" w:color="000000" w:sz="4" w:space="0"/>
            </w:tcBorders>
            <w:vAlign w:val="center"/>
          </w:tcPr>
          <w:p w14:paraId="2A58EF56">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室内消防栓</w:t>
            </w:r>
          </w:p>
        </w:tc>
        <w:tc>
          <w:tcPr>
            <w:tcW w:w="1233" w:type="dxa"/>
            <w:tcBorders>
              <w:top w:val="single" w:color="000000" w:sz="6" w:space="0"/>
              <w:left w:val="single" w:color="000000" w:sz="4" w:space="0"/>
              <w:bottom w:val="single" w:color="000000" w:sz="6" w:space="0"/>
              <w:right w:val="single" w:color="000000" w:sz="4" w:space="0"/>
            </w:tcBorders>
            <w:vAlign w:val="center"/>
          </w:tcPr>
          <w:p w14:paraId="2D8A648E">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72个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4B3038B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10114BB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517286C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27A2904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73D7BD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463FED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4</w:t>
            </w:r>
          </w:p>
        </w:tc>
        <w:tc>
          <w:tcPr>
            <w:tcW w:w="1652" w:type="dxa"/>
            <w:tcBorders>
              <w:top w:val="single" w:color="000000" w:sz="6" w:space="0"/>
              <w:left w:val="single" w:color="000000" w:sz="4" w:space="0"/>
              <w:bottom w:val="single" w:color="000000" w:sz="6" w:space="0"/>
              <w:right w:val="single" w:color="000000" w:sz="4" w:space="0"/>
            </w:tcBorders>
            <w:vAlign w:val="center"/>
          </w:tcPr>
          <w:p w14:paraId="44341089">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14:paraId="46A6DE3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5B340FC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170BB8E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FD2247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4A9A104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08C718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D6B5EF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5</w:t>
            </w:r>
          </w:p>
        </w:tc>
        <w:tc>
          <w:tcPr>
            <w:tcW w:w="1652" w:type="dxa"/>
            <w:tcBorders>
              <w:top w:val="single" w:color="000000" w:sz="6" w:space="0"/>
              <w:left w:val="single" w:color="000000" w:sz="4" w:space="0"/>
              <w:bottom w:val="single" w:color="000000" w:sz="6" w:space="0"/>
              <w:right w:val="single" w:color="000000" w:sz="4" w:space="0"/>
            </w:tcBorders>
            <w:vAlign w:val="center"/>
          </w:tcPr>
          <w:p w14:paraId="589C4FE2">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14:paraId="7DAA9FC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120只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007415D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6CE61FC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0CE6C79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7FA27C3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A88DA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244014F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6</w:t>
            </w:r>
          </w:p>
        </w:tc>
        <w:tc>
          <w:tcPr>
            <w:tcW w:w="1652" w:type="dxa"/>
            <w:tcBorders>
              <w:top w:val="single" w:color="000000" w:sz="6" w:space="0"/>
              <w:left w:val="single" w:color="000000" w:sz="4" w:space="0"/>
              <w:bottom w:val="single" w:color="000000" w:sz="6" w:space="0"/>
              <w:right w:val="single" w:color="000000" w:sz="4" w:space="0"/>
            </w:tcBorders>
            <w:vAlign w:val="center"/>
          </w:tcPr>
          <w:p w14:paraId="01B461D8">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消防斧</w:t>
            </w:r>
          </w:p>
        </w:tc>
        <w:tc>
          <w:tcPr>
            <w:tcW w:w="1233" w:type="dxa"/>
            <w:tcBorders>
              <w:top w:val="single" w:color="000000" w:sz="6" w:space="0"/>
              <w:left w:val="single" w:color="000000" w:sz="4" w:space="0"/>
              <w:bottom w:val="single" w:color="000000" w:sz="6" w:space="0"/>
              <w:right w:val="single" w:color="000000" w:sz="4" w:space="0"/>
            </w:tcBorders>
            <w:vAlign w:val="center"/>
          </w:tcPr>
          <w:p w14:paraId="1CA7FF81">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16把</w:t>
            </w:r>
          </w:p>
        </w:tc>
        <w:tc>
          <w:tcPr>
            <w:tcW w:w="1233" w:type="dxa"/>
            <w:tcBorders>
              <w:top w:val="single" w:color="000000" w:sz="6" w:space="0"/>
              <w:left w:val="single" w:color="000000" w:sz="4" w:space="0"/>
              <w:bottom w:val="single" w:color="000000" w:sz="6" w:space="0"/>
              <w:right w:val="single" w:color="000000" w:sz="4" w:space="0"/>
            </w:tcBorders>
            <w:vAlign w:val="center"/>
          </w:tcPr>
          <w:p w14:paraId="4CCEBFF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7C2D679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215B36F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53FF286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0B2A9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51037AC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D2387A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7</w:t>
            </w:r>
          </w:p>
        </w:tc>
        <w:tc>
          <w:tcPr>
            <w:tcW w:w="1652" w:type="dxa"/>
            <w:tcBorders>
              <w:top w:val="single" w:color="000000" w:sz="6" w:space="0"/>
              <w:left w:val="single" w:color="000000" w:sz="4" w:space="0"/>
              <w:bottom w:val="single" w:color="000000" w:sz="6" w:space="0"/>
              <w:right w:val="single" w:color="000000" w:sz="4" w:space="0"/>
            </w:tcBorders>
            <w:vAlign w:val="center"/>
          </w:tcPr>
          <w:p w14:paraId="6DEF6AAC">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14:paraId="4D08EF6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10只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4715592F">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41C55B9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15C29FD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6E4567D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AC229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77C29BD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7BCEBB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62A0301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BFDDD1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8</w:t>
            </w:r>
          </w:p>
        </w:tc>
        <w:tc>
          <w:tcPr>
            <w:tcW w:w="1652" w:type="dxa"/>
            <w:tcBorders>
              <w:top w:val="single" w:color="000000" w:sz="6" w:space="0"/>
              <w:left w:val="single" w:color="000000" w:sz="4" w:space="0"/>
              <w:bottom w:val="single" w:color="000000" w:sz="6" w:space="0"/>
              <w:right w:val="single" w:color="000000" w:sz="4" w:space="0"/>
            </w:tcBorders>
            <w:vAlign w:val="center"/>
          </w:tcPr>
          <w:p w14:paraId="3D0E8A63">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14:paraId="595EBB02">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8套</w:t>
            </w:r>
          </w:p>
        </w:tc>
        <w:tc>
          <w:tcPr>
            <w:tcW w:w="1233" w:type="dxa"/>
            <w:tcBorders>
              <w:top w:val="single" w:color="000000" w:sz="6" w:space="0"/>
              <w:left w:val="single" w:color="000000" w:sz="4" w:space="0"/>
              <w:bottom w:val="single" w:color="000000" w:sz="6" w:space="0"/>
              <w:right w:val="single" w:color="000000" w:sz="4" w:space="0"/>
            </w:tcBorders>
            <w:vAlign w:val="center"/>
          </w:tcPr>
          <w:p w14:paraId="7899C3B9">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6C3BEDF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414402E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F3547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B73629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06DBED9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0965C0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96E1E6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4FCC7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9</w:t>
            </w:r>
          </w:p>
        </w:tc>
        <w:tc>
          <w:tcPr>
            <w:tcW w:w="1652" w:type="dxa"/>
            <w:tcBorders>
              <w:top w:val="single" w:color="000000" w:sz="6" w:space="0"/>
              <w:left w:val="single" w:color="000000" w:sz="4" w:space="0"/>
              <w:bottom w:val="single" w:color="000000" w:sz="6" w:space="0"/>
              <w:right w:val="single" w:color="000000" w:sz="4" w:space="0"/>
            </w:tcBorders>
            <w:vAlign w:val="center"/>
          </w:tcPr>
          <w:p w14:paraId="1301CEB5">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安全帽</w:t>
            </w:r>
          </w:p>
        </w:tc>
        <w:tc>
          <w:tcPr>
            <w:tcW w:w="1233" w:type="dxa"/>
            <w:tcBorders>
              <w:top w:val="single" w:color="000000" w:sz="6" w:space="0"/>
              <w:left w:val="single" w:color="000000" w:sz="4" w:space="0"/>
              <w:bottom w:val="single" w:color="000000" w:sz="6" w:space="0"/>
              <w:right w:val="single" w:color="000000" w:sz="4" w:space="0"/>
            </w:tcBorders>
            <w:vAlign w:val="center"/>
          </w:tcPr>
          <w:p w14:paraId="348D6CA1">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40个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74428D2D">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7AED006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50630E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071528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FBA088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1E52388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71A25F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6D9DD7A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6BB835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10</w:t>
            </w:r>
          </w:p>
        </w:tc>
        <w:tc>
          <w:tcPr>
            <w:tcW w:w="1652" w:type="dxa"/>
            <w:tcBorders>
              <w:top w:val="single" w:color="000000" w:sz="6" w:space="0"/>
              <w:left w:val="single" w:color="000000" w:sz="4" w:space="0"/>
              <w:bottom w:val="single" w:color="000000" w:sz="6" w:space="0"/>
              <w:right w:val="single" w:color="000000" w:sz="4" w:space="0"/>
            </w:tcBorders>
            <w:vAlign w:val="center"/>
          </w:tcPr>
          <w:p w14:paraId="6A8F3DF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应急潜水泵</w:t>
            </w:r>
          </w:p>
        </w:tc>
        <w:tc>
          <w:tcPr>
            <w:tcW w:w="1233" w:type="dxa"/>
            <w:tcBorders>
              <w:top w:val="single" w:color="000000" w:sz="6" w:space="0"/>
              <w:left w:val="single" w:color="000000" w:sz="4" w:space="0"/>
              <w:bottom w:val="single" w:color="000000" w:sz="6" w:space="0"/>
              <w:right w:val="single" w:color="000000" w:sz="4" w:space="0"/>
            </w:tcBorders>
            <w:vAlign w:val="center"/>
          </w:tcPr>
          <w:p w14:paraId="247E6F1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63606935">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621FCA7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A2393A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5333BE8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465448E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60B16DC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5BE056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60EA882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4369CB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11</w:t>
            </w:r>
          </w:p>
        </w:tc>
        <w:tc>
          <w:tcPr>
            <w:tcW w:w="1652" w:type="dxa"/>
            <w:tcBorders>
              <w:top w:val="single" w:color="000000" w:sz="6" w:space="0"/>
              <w:left w:val="single" w:color="000000" w:sz="4" w:space="0"/>
              <w:bottom w:val="single" w:color="000000" w:sz="6" w:space="0"/>
              <w:right w:val="single" w:color="000000" w:sz="4" w:space="0"/>
            </w:tcBorders>
            <w:vAlign w:val="center"/>
          </w:tcPr>
          <w:p w14:paraId="7050BAF8">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14:paraId="56CC12E7">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2421A311">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76AEA6A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D7BD35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1B1F1A9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CFA340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7C55E37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B7265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15CA845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0F52193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12</w:t>
            </w:r>
          </w:p>
        </w:tc>
        <w:tc>
          <w:tcPr>
            <w:tcW w:w="1652" w:type="dxa"/>
            <w:tcBorders>
              <w:top w:val="single" w:color="000000" w:sz="6" w:space="0"/>
              <w:left w:val="single" w:color="000000" w:sz="4" w:space="0"/>
              <w:bottom w:val="single" w:color="000000" w:sz="6" w:space="0"/>
              <w:right w:val="single" w:color="000000" w:sz="4" w:space="0"/>
            </w:tcBorders>
            <w:vAlign w:val="center"/>
          </w:tcPr>
          <w:p w14:paraId="2F56BD8B">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14:paraId="3C9AA138">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1卷</w:t>
            </w:r>
          </w:p>
        </w:tc>
        <w:tc>
          <w:tcPr>
            <w:tcW w:w="1233" w:type="dxa"/>
            <w:tcBorders>
              <w:top w:val="single" w:color="000000" w:sz="6" w:space="0"/>
              <w:left w:val="single" w:color="000000" w:sz="4" w:space="0"/>
              <w:bottom w:val="single" w:color="000000" w:sz="6" w:space="0"/>
              <w:right w:val="single" w:color="000000" w:sz="4" w:space="0"/>
            </w:tcBorders>
            <w:vAlign w:val="center"/>
          </w:tcPr>
          <w:p w14:paraId="5E2271F7">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2564A87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2E4CB38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265DD6B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238F5CF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410F7D7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3A6526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3615ACF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95E47E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13</w:t>
            </w:r>
          </w:p>
        </w:tc>
        <w:tc>
          <w:tcPr>
            <w:tcW w:w="1652" w:type="dxa"/>
            <w:tcBorders>
              <w:top w:val="single" w:color="000000" w:sz="6" w:space="0"/>
              <w:left w:val="single" w:color="000000" w:sz="4" w:space="0"/>
              <w:bottom w:val="single" w:color="000000" w:sz="6" w:space="0"/>
              <w:right w:val="single" w:color="000000" w:sz="4" w:space="0"/>
            </w:tcBorders>
            <w:vAlign w:val="center"/>
          </w:tcPr>
          <w:p w14:paraId="48BB2708">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14:paraId="5AA246AA">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1卷</w:t>
            </w:r>
          </w:p>
        </w:tc>
        <w:tc>
          <w:tcPr>
            <w:tcW w:w="1233" w:type="dxa"/>
            <w:tcBorders>
              <w:top w:val="single" w:color="000000" w:sz="6" w:space="0"/>
              <w:left w:val="single" w:color="000000" w:sz="4" w:space="0"/>
              <w:bottom w:val="single" w:color="000000" w:sz="6" w:space="0"/>
              <w:right w:val="single" w:color="000000" w:sz="4" w:space="0"/>
            </w:tcBorders>
            <w:vAlign w:val="center"/>
          </w:tcPr>
          <w:p w14:paraId="50F380F5">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4886EA4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DF08F3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853654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282552A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266AF56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4F2DF0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97AA19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0C7681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14</w:t>
            </w:r>
          </w:p>
        </w:tc>
        <w:tc>
          <w:tcPr>
            <w:tcW w:w="1652" w:type="dxa"/>
            <w:tcBorders>
              <w:top w:val="single" w:color="000000" w:sz="6" w:space="0"/>
              <w:left w:val="single" w:color="000000" w:sz="4" w:space="0"/>
              <w:bottom w:val="single" w:color="000000" w:sz="6" w:space="0"/>
              <w:right w:val="single" w:color="000000" w:sz="4" w:space="0"/>
            </w:tcBorders>
            <w:vAlign w:val="center"/>
          </w:tcPr>
          <w:p w14:paraId="105E4DE0">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14:paraId="0CA782B9">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1盒</w:t>
            </w:r>
          </w:p>
        </w:tc>
        <w:tc>
          <w:tcPr>
            <w:tcW w:w="1233" w:type="dxa"/>
            <w:tcBorders>
              <w:top w:val="single" w:color="000000" w:sz="6" w:space="0"/>
              <w:left w:val="single" w:color="000000" w:sz="4" w:space="0"/>
              <w:bottom w:val="single" w:color="000000" w:sz="6" w:space="0"/>
              <w:right w:val="single" w:color="000000" w:sz="4" w:space="0"/>
            </w:tcBorders>
            <w:vAlign w:val="center"/>
          </w:tcPr>
          <w:p w14:paraId="2029D8D1">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19F754D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57F5D06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4B3C705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5CC716B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5F4BAF0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0EE0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E47CA0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F2D22E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ascii="Times New Roman" w:hAnsi="Times New Roman" w:eastAsia="宋体" w:cs="Times New Roman"/>
                <w:b w:val="0"/>
                <w:bCs w:val="0"/>
                <w:color w:val="auto"/>
                <w:kern w:val="2"/>
                <w:sz w:val="21"/>
                <w:szCs w:val="21"/>
                <w:highlight w:val="none"/>
                <w:lang w:val="en-US" w:eastAsia="zh-CN" w:bidi="ar-SA"/>
              </w:rPr>
              <w:t>5</w:t>
            </w:r>
          </w:p>
        </w:tc>
        <w:tc>
          <w:tcPr>
            <w:tcW w:w="1652" w:type="dxa"/>
            <w:tcBorders>
              <w:top w:val="single" w:color="000000" w:sz="6" w:space="0"/>
              <w:left w:val="single" w:color="000000" w:sz="4" w:space="0"/>
              <w:bottom w:val="single" w:color="000000" w:sz="6" w:space="0"/>
              <w:right w:val="single" w:color="000000" w:sz="4" w:space="0"/>
            </w:tcBorders>
            <w:vAlign w:val="center"/>
          </w:tcPr>
          <w:p w14:paraId="71927855">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14:paraId="7A7A701B">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639F69ED">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6D24047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493DD93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7EB7B7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1D2B30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412B309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AEE1E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15F2F0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5D6B69B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ascii="Times New Roman" w:hAnsi="Times New Roman" w:eastAsia="宋体" w:cs="Times New Roman"/>
                <w:b w:val="0"/>
                <w:bCs w:val="0"/>
                <w:color w:val="auto"/>
                <w:kern w:val="2"/>
                <w:sz w:val="21"/>
                <w:szCs w:val="21"/>
                <w:highlight w:val="none"/>
                <w:lang w:val="en-US" w:eastAsia="zh-CN" w:bidi="ar-SA"/>
              </w:rPr>
              <w:t>6</w:t>
            </w:r>
          </w:p>
        </w:tc>
        <w:tc>
          <w:tcPr>
            <w:tcW w:w="1652" w:type="dxa"/>
            <w:tcBorders>
              <w:top w:val="single" w:color="000000" w:sz="6" w:space="0"/>
              <w:left w:val="single" w:color="000000" w:sz="4" w:space="0"/>
              <w:bottom w:val="single" w:color="000000" w:sz="6" w:space="0"/>
              <w:right w:val="single" w:color="000000" w:sz="4" w:space="0"/>
            </w:tcBorders>
            <w:vAlign w:val="center"/>
          </w:tcPr>
          <w:p w14:paraId="450D5C69">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14:paraId="45648521">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1盒</w:t>
            </w:r>
          </w:p>
        </w:tc>
        <w:tc>
          <w:tcPr>
            <w:tcW w:w="1233" w:type="dxa"/>
            <w:tcBorders>
              <w:top w:val="single" w:color="000000" w:sz="6" w:space="0"/>
              <w:left w:val="single" w:color="000000" w:sz="4" w:space="0"/>
              <w:bottom w:val="single" w:color="000000" w:sz="6" w:space="0"/>
              <w:right w:val="single" w:color="000000" w:sz="4" w:space="0"/>
            </w:tcBorders>
            <w:vAlign w:val="center"/>
          </w:tcPr>
          <w:p w14:paraId="191F34AA">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5C506B4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11AFEE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24870BC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29573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6" w:space="0"/>
            </w:tcBorders>
            <w:vAlign w:val="center"/>
          </w:tcPr>
          <w:p w14:paraId="251A425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26B36C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14:paraId="6AD217D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109E0D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ascii="Times New Roman" w:hAnsi="Times New Roman" w:eastAsia="宋体" w:cs="Times New Roman"/>
                <w:b w:val="0"/>
                <w:bCs w:val="0"/>
                <w:color w:val="auto"/>
                <w:kern w:val="2"/>
                <w:sz w:val="21"/>
                <w:szCs w:val="21"/>
                <w:highlight w:val="none"/>
                <w:lang w:val="en-US" w:eastAsia="zh-CN" w:bidi="ar-SA"/>
              </w:rPr>
              <w:t>7</w:t>
            </w:r>
          </w:p>
        </w:tc>
        <w:tc>
          <w:tcPr>
            <w:tcW w:w="1652" w:type="dxa"/>
            <w:tcBorders>
              <w:top w:val="single" w:color="000000" w:sz="6" w:space="0"/>
              <w:left w:val="single" w:color="000000" w:sz="4" w:space="0"/>
              <w:bottom w:val="single" w:color="000000" w:sz="12" w:space="0"/>
              <w:right w:val="single" w:color="000000" w:sz="4" w:space="0"/>
            </w:tcBorders>
            <w:vAlign w:val="center"/>
          </w:tcPr>
          <w:p w14:paraId="58D8336B">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14:paraId="301B7432">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1盒</w:t>
            </w:r>
          </w:p>
        </w:tc>
        <w:tc>
          <w:tcPr>
            <w:tcW w:w="1233" w:type="dxa"/>
            <w:tcBorders>
              <w:top w:val="single" w:color="000000" w:sz="6" w:space="0"/>
              <w:left w:val="single" w:color="000000" w:sz="4" w:space="0"/>
              <w:bottom w:val="single" w:color="000000" w:sz="12" w:space="0"/>
              <w:right w:val="single" w:color="000000" w:sz="4" w:space="0"/>
            </w:tcBorders>
            <w:vAlign w:val="center"/>
          </w:tcPr>
          <w:p w14:paraId="4BCDAA76">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14:paraId="039871F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143F2A8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12" w:space="0"/>
              <w:right w:val="single" w:color="000000" w:sz="4" w:space="0"/>
            </w:tcBorders>
            <w:vAlign w:val="center"/>
          </w:tcPr>
          <w:p w14:paraId="2FB7CF2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0A6417E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陆小红</w:t>
            </w:r>
          </w:p>
        </w:tc>
        <w:tc>
          <w:tcPr>
            <w:tcW w:w="1234" w:type="dxa"/>
            <w:tcBorders>
              <w:top w:val="single" w:color="000000" w:sz="6" w:space="0"/>
              <w:left w:val="single" w:color="000000" w:sz="4" w:space="0"/>
              <w:bottom w:val="single" w:color="000000" w:sz="12" w:space="0"/>
            </w:tcBorders>
            <w:vAlign w:val="center"/>
          </w:tcPr>
          <w:p w14:paraId="26427F4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bl>
    <w:p w14:paraId="770F623E">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30013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21872B6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2661DEF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26EC306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7BD13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75F08FA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46A6541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3BA1B1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05A71328">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42" w:name="_Toc29609"/>
      <w:bookmarkStart w:id="143" w:name="_Toc30586"/>
      <w:bookmarkStart w:id="144" w:name="_Toc2126"/>
      <w:r>
        <w:rPr>
          <w:rFonts w:hint="default" w:ascii="Times New Roman" w:hAnsi="Times New Roman" w:cs="Times New Roman" w:eastAsiaTheme="minorEastAsia"/>
          <w:color w:val="auto"/>
          <w:sz w:val="24"/>
          <w:szCs w:val="24"/>
          <w:highlight w:val="none"/>
        </w:rPr>
        <w:t>3.2 预警</w:t>
      </w:r>
      <w:bookmarkEnd w:id="142"/>
      <w:bookmarkEnd w:id="143"/>
      <w:r>
        <w:rPr>
          <w:rFonts w:hint="eastAsia" w:ascii="Times New Roman" w:hAnsi="Times New Roman" w:cs="Times New Roman"/>
          <w:color w:val="auto"/>
          <w:sz w:val="24"/>
          <w:szCs w:val="24"/>
          <w:highlight w:val="none"/>
          <w:lang w:val="en-US" w:eastAsia="zh-CN"/>
        </w:rPr>
        <w:t>行动</w:t>
      </w:r>
      <w:bookmarkEnd w:id="144"/>
    </w:p>
    <w:p w14:paraId="59569A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5F549802">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5" w:name="_Toc276118392"/>
      <w:bookmarkStart w:id="146" w:name="_Toc275938149"/>
      <w:bookmarkStart w:id="147" w:name="_Toc535504508"/>
      <w:bookmarkStart w:id="148" w:name="_Toc19418"/>
      <w:r>
        <w:rPr>
          <w:rFonts w:hint="default" w:ascii="Times New Roman" w:hAnsi="Times New Roman" w:cs="Times New Roman" w:eastAsiaTheme="minorEastAsia"/>
          <w:color w:val="auto"/>
          <w:sz w:val="24"/>
          <w:szCs w:val="24"/>
          <w:highlight w:val="none"/>
        </w:rPr>
        <w:t>3.2.1 预警</w:t>
      </w:r>
      <w:bookmarkEnd w:id="145"/>
      <w:bookmarkEnd w:id="146"/>
      <w:bookmarkEnd w:id="147"/>
      <w:r>
        <w:rPr>
          <w:rFonts w:hint="default" w:ascii="Times New Roman" w:hAnsi="Times New Roman" w:cs="Times New Roman" w:eastAsiaTheme="minorEastAsia"/>
          <w:color w:val="auto"/>
          <w:sz w:val="24"/>
          <w:szCs w:val="24"/>
          <w:highlight w:val="none"/>
        </w:rPr>
        <w:t>级别</w:t>
      </w:r>
      <w:bookmarkEnd w:id="148"/>
    </w:p>
    <w:p w14:paraId="5E75C9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505E3B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40A5D1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679E28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668D8C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2C9EA0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7F975B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53EE42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3C5C12B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31DAF4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231D557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0BC1A8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14:paraId="71F987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14:paraId="2137094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9" w:name="_Toc535504509"/>
      <w:bookmarkStart w:id="150" w:name="_Toc534201455"/>
      <w:bookmarkStart w:id="151" w:name="_Toc29424"/>
      <w:r>
        <w:rPr>
          <w:rFonts w:hint="default" w:ascii="Times New Roman" w:hAnsi="Times New Roman" w:cs="Times New Roman" w:eastAsiaTheme="minorEastAsia"/>
          <w:color w:val="auto"/>
          <w:sz w:val="24"/>
          <w:szCs w:val="24"/>
          <w:highlight w:val="none"/>
        </w:rPr>
        <w:t>3.2.2 预警发布</w:t>
      </w:r>
      <w:bookmarkEnd w:id="149"/>
      <w:bookmarkEnd w:id="150"/>
      <w:r>
        <w:rPr>
          <w:rFonts w:hint="default" w:ascii="Times New Roman" w:hAnsi="Times New Roman" w:cs="Times New Roman" w:eastAsiaTheme="minorEastAsia"/>
          <w:color w:val="auto"/>
          <w:sz w:val="24"/>
          <w:szCs w:val="24"/>
          <w:highlight w:val="none"/>
        </w:rPr>
        <w:t>与解除</w:t>
      </w:r>
      <w:bookmarkEnd w:id="151"/>
    </w:p>
    <w:p w14:paraId="0A7D77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4054988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倪华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18706219937</w:t>
      </w:r>
      <w:r>
        <w:rPr>
          <w:rFonts w:hint="default" w:ascii="Times New Roman" w:hAnsi="Times New Roman" w:cs="Times New Roman" w:eastAsiaTheme="minorEastAsia"/>
          <w:color w:val="auto"/>
          <w:sz w:val="24"/>
          <w:szCs w:val="24"/>
          <w:highlight w:val="none"/>
        </w:rPr>
        <w:t>）上报事故情况，指挥组宣布启动预案，组织事故处理救援。</w:t>
      </w:r>
    </w:p>
    <w:p w14:paraId="46BD6A8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倪华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18706219937</w:t>
      </w:r>
      <w:r>
        <w:rPr>
          <w:rFonts w:hint="default" w:ascii="Times New Roman" w:hAnsi="Times New Roman" w:cs="Times New Roman" w:eastAsiaTheme="minorEastAsia"/>
          <w:color w:val="auto"/>
          <w:sz w:val="24"/>
          <w:szCs w:val="24"/>
          <w:highlight w:val="none"/>
        </w:rPr>
        <w:t>）报告，指挥组视情况协调各部门进行现场处置，落实巡查、监控措施，如隐患未消除，应通知相关应急部门、人员作好应急准备。</w:t>
      </w:r>
    </w:p>
    <w:p w14:paraId="157E53D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倪华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18706219937</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及海安市城东镇人民政府</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2887BE5C">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224E9A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30C98D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5282A9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b、发布预警公告；</w:t>
      </w:r>
    </w:p>
    <w:p w14:paraId="4359C7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48508C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4A614F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7D7705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2A4FA1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4D196C4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06A05D8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3EE70FC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161D14F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2" w:name="_Toc534201456"/>
      <w:bookmarkStart w:id="153" w:name="_Toc535504510"/>
      <w:bookmarkStart w:id="154" w:name="_Toc31660"/>
      <w:bookmarkStart w:id="155" w:name="_Toc533407772"/>
      <w:bookmarkStart w:id="156" w:name="_Toc27153"/>
      <w:r>
        <w:rPr>
          <w:rFonts w:hint="default" w:ascii="Times New Roman" w:hAnsi="Times New Roman" w:cs="Times New Roman" w:eastAsiaTheme="minorEastAsia"/>
          <w:color w:val="auto"/>
          <w:sz w:val="24"/>
          <w:szCs w:val="24"/>
          <w:highlight w:val="none"/>
        </w:rPr>
        <w:t>3.2.3 预警措施</w:t>
      </w:r>
      <w:bookmarkEnd w:id="152"/>
      <w:bookmarkEnd w:id="153"/>
      <w:bookmarkEnd w:id="154"/>
    </w:p>
    <w:p w14:paraId="3681CDF2">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3015E265">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33526A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9508F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7D645E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指令各应急救援队伍进入应急状态，并动员后备人员做好参加应急救援和处置工作的准备；综合协调组立即开展应急监测，随时掌握并报告事态进展。</w:t>
      </w:r>
    </w:p>
    <w:p w14:paraId="088726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2FE8E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32D037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58765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19BB18C0">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(2)Ⅱ、Ⅲ级预警措施</w:t>
      </w:r>
    </w:p>
    <w:p w14:paraId="77725D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5C729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5924D5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59002E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064A5B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7BCF041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341AA3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2D6675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55"/>
      <w:bookmarkEnd w:id="156"/>
    </w:p>
    <w:p w14:paraId="600169C8">
      <w:pPr>
        <w:spacing w:line="360" w:lineRule="auto"/>
        <w:outlineLvl w:val="1"/>
        <w:rPr>
          <w:rFonts w:hint="default" w:ascii="Times New Roman" w:hAnsi="Times New Roman" w:eastAsia="宋体" w:cs="Times New Roman"/>
          <w:b/>
          <w:color w:val="auto"/>
          <w:sz w:val="24"/>
          <w:szCs w:val="24"/>
          <w:highlight w:val="none"/>
        </w:rPr>
      </w:pPr>
      <w:bookmarkStart w:id="157" w:name="_Toc11756"/>
      <w:bookmarkStart w:id="158" w:name="_Toc366333288"/>
      <w:bookmarkStart w:id="159" w:name="_Toc28529"/>
      <w:bookmarkStart w:id="160" w:name="_Toc21853_WPSOffice_Level3"/>
      <w:bookmarkStart w:id="161" w:name="_Toc14579"/>
      <w:bookmarkStart w:id="162" w:name="_Toc47365235"/>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57"/>
      <w:bookmarkEnd w:id="158"/>
      <w:bookmarkEnd w:id="159"/>
      <w:bookmarkEnd w:id="160"/>
      <w:bookmarkEnd w:id="161"/>
      <w:bookmarkEnd w:id="162"/>
    </w:p>
    <w:p w14:paraId="339F9B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440184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18706219926</w:t>
      </w:r>
    </w:p>
    <w:p w14:paraId="71F5F6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071445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5B1568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353DB0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127078D6">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63" w:name="_Toc366333635"/>
      <w:bookmarkStart w:id="164" w:name="_Toc366333289"/>
      <w:bookmarkStart w:id="165" w:name="_Toc7810"/>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63"/>
      <w:bookmarkEnd w:id="164"/>
      <w:bookmarkEnd w:id="165"/>
    </w:p>
    <w:p w14:paraId="1BDFF7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66" w:name="_Toc366333290"/>
      <w:bookmarkStart w:id="167"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594F61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由指挥部根据事态情况通过公司广播向公司内部发布事故消息，做出紧急疏散和撤离等警报。需要向社会和周边发布警报时，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14:paraId="39A4FB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71595E69">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68" w:name="_Toc12463"/>
      <w:r>
        <w:rPr>
          <w:rFonts w:hint="default" w:ascii="Times New Roman" w:hAnsi="Times New Roman" w:eastAsia="宋体" w:cs="Times New Roman"/>
          <w:b/>
          <w:color w:val="auto"/>
          <w:sz w:val="24"/>
          <w:szCs w:val="24"/>
          <w:highlight w:val="none"/>
        </w:rPr>
        <w:t>3.3.2  24小时有效内部、外部通讯联络手段</w:t>
      </w:r>
      <w:bookmarkEnd w:id="166"/>
      <w:bookmarkEnd w:id="167"/>
      <w:bookmarkEnd w:id="168"/>
    </w:p>
    <w:p w14:paraId="2FE07D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479815E3">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69" w:name="_Toc366333637"/>
      <w:bookmarkStart w:id="170" w:name="_Toc8330"/>
      <w:bookmarkStart w:id="171" w:name="_Toc366333291"/>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69"/>
      <w:bookmarkEnd w:id="170"/>
      <w:bookmarkEnd w:id="171"/>
    </w:p>
    <w:p w14:paraId="153A0E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危废运输委托常州山谷环保科技有限公司进行，联系人及电话为黄燕东，15161112389。</w:t>
      </w:r>
    </w:p>
    <w:p w14:paraId="6DB95493">
      <w:pPr>
        <w:pStyle w:val="13"/>
        <w:rPr>
          <w:rFonts w:hint="default"/>
          <w:color w:val="auto"/>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645180D">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72" w:name="_Toc929"/>
      <w:bookmarkStart w:id="173" w:name="_Toc10047"/>
      <w:bookmarkStart w:id="174" w:name="_Toc2314"/>
      <w:r>
        <w:rPr>
          <w:rFonts w:hint="default" w:ascii="Times New Roman" w:hAnsi="Times New Roman" w:cs="Times New Roman" w:eastAsiaTheme="minorEastAsia"/>
          <w:color w:val="auto"/>
          <w:sz w:val="28"/>
          <w:szCs w:val="28"/>
          <w:highlight w:val="none"/>
        </w:rPr>
        <w:t>4 信息报告</w:t>
      </w:r>
      <w:bookmarkEnd w:id="172"/>
      <w:bookmarkEnd w:id="173"/>
      <w:bookmarkEnd w:id="174"/>
    </w:p>
    <w:p w14:paraId="0DC500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293817F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5" w:name="_Toc578"/>
      <w:bookmarkStart w:id="176" w:name="_Toc11643"/>
      <w:bookmarkStart w:id="177" w:name="_Toc29696"/>
      <w:r>
        <w:rPr>
          <w:rFonts w:hint="default" w:ascii="Times New Roman" w:hAnsi="Times New Roman" w:cs="Times New Roman" w:eastAsiaTheme="minorEastAsia"/>
          <w:color w:val="auto"/>
          <w:sz w:val="24"/>
          <w:szCs w:val="24"/>
          <w:highlight w:val="none"/>
        </w:rPr>
        <w:t>4.1</w:t>
      </w:r>
      <w:bookmarkEnd w:id="175"/>
      <w:bookmarkEnd w:id="176"/>
      <w:r>
        <w:rPr>
          <w:rFonts w:hint="default" w:ascii="Times New Roman" w:hAnsi="Times New Roman" w:cs="Times New Roman" w:eastAsiaTheme="minorEastAsia"/>
          <w:color w:val="auto"/>
          <w:sz w:val="24"/>
          <w:szCs w:val="24"/>
          <w:highlight w:val="none"/>
        </w:rPr>
        <w:t>信息报告程序</w:t>
      </w:r>
      <w:bookmarkEnd w:id="177"/>
    </w:p>
    <w:p w14:paraId="3A68EEE9">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78" w:name="_Toc13"/>
      <w:r>
        <w:rPr>
          <w:rFonts w:hint="default" w:ascii="Times New Roman" w:hAnsi="Times New Roman" w:cs="Times New Roman" w:eastAsiaTheme="minorEastAsia"/>
          <w:color w:val="auto"/>
          <w:sz w:val="24"/>
          <w:szCs w:val="24"/>
          <w:highlight w:val="none"/>
        </w:rPr>
        <w:t>4.1.1 内部报告</w:t>
      </w:r>
      <w:bookmarkEnd w:id="178"/>
    </w:p>
    <w:p w14:paraId="7E29BDF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33D5BF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3360;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14:paraId="1A1713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1B3518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14:paraId="619AD6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7C7C35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770A6E7B">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53E119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01FDE4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731CA99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0D229BA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38202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0281C2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75586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倪华</w:t>
            </w:r>
          </w:p>
        </w:tc>
        <w:tc>
          <w:tcPr>
            <w:tcW w:w="982" w:type="pct"/>
            <w:tcBorders>
              <w:tl2br w:val="nil"/>
              <w:tr2bl w:val="nil"/>
            </w:tcBorders>
            <w:vAlign w:val="center"/>
          </w:tcPr>
          <w:p w14:paraId="3BF6A6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单位负责人</w:t>
            </w:r>
          </w:p>
        </w:tc>
        <w:tc>
          <w:tcPr>
            <w:tcW w:w="1491" w:type="pct"/>
            <w:tcBorders>
              <w:tl2br w:val="nil"/>
              <w:tr2bl w:val="nil"/>
            </w:tcBorders>
            <w:vAlign w:val="center"/>
          </w:tcPr>
          <w:p w14:paraId="0462FF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18706219937</w:t>
            </w:r>
          </w:p>
        </w:tc>
        <w:tc>
          <w:tcPr>
            <w:tcW w:w="1544" w:type="pct"/>
            <w:tcBorders>
              <w:tl2br w:val="nil"/>
              <w:tr2bl w:val="nil"/>
            </w:tcBorders>
            <w:vAlign w:val="center"/>
          </w:tcPr>
          <w:p w14:paraId="3D52910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23369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7A67DEC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05BE23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18706219926</w:t>
            </w:r>
          </w:p>
        </w:tc>
        <w:tc>
          <w:tcPr>
            <w:tcW w:w="1544" w:type="pct"/>
            <w:tcBorders>
              <w:tl2br w:val="nil"/>
              <w:tr2bl w:val="nil"/>
            </w:tcBorders>
            <w:vAlign w:val="center"/>
          </w:tcPr>
          <w:p w14:paraId="143299F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45ED39E6">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1169C37B">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5682E79C">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650B7055">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7AC848FE">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2B7550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2DC50E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73DD20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292764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176B40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504D0C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378782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5074E5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17B01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3CCACB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7C958B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3CD94F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647E8E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759128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180CA2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7AFC38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12AD41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324DB9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34F675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37978C78">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79" w:name="_Toc5136"/>
      <w:bookmarkStart w:id="180" w:name="_Toc522093865"/>
      <w:bookmarkStart w:id="181" w:name="_Toc24997"/>
      <w:bookmarkStart w:id="182" w:name="_Toc1577"/>
      <w:r>
        <w:rPr>
          <w:rFonts w:hint="default" w:ascii="Times New Roman" w:hAnsi="Times New Roman" w:cs="Times New Roman" w:eastAsiaTheme="minorEastAsia"/>
          <w:color w:val="auto"/>
          <w:sz w:val="24"/>
          <w:szCs w:val="24"/>
          <w:highlight w:val="none"/>
        </w:rPr>
        <w:t>4.1.2 信息上报</w:t>
      </w:r>
      <w:bookmarkEnd w:id="179"/>
      <w:bookmarkEnd w:id="180"/>
      <w:bookmarkEnd w:id="181"/>
      <w:bookmarkEnd w:id="182"/>
    </w:p>
    <w:p w14:paraId="2A789C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1810385</wp:posOffset>
                </wp:positionH>
                <wp:positionV relativeFrom="paragraph">
                  <wp:posOffset>503555</wp:posOffset>
                </wp:positionV>
                <wp:extent cx="314325" cy="0"/>
                <wp:effectExtent l="0" t="38100" r="5715" b="38100"/>
                <wp:wrapNone/>
                <wp:docPr id="9"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42.55pt;margin-top:39.65pt;height:0pt;width:24.75pt;z-index:251665408;mso-width-relative:page;mso-height-relative:page;" filled="f" stroked="t" coordsize="21600,21600" o:gfxdata="UEsDBAoAAAAAAIdO4kAAAAAAAAAAAAAAAAAEAAAAZHJzL1BLAwQUAAAACACHTuJAZwkqSdoAAAAJ&#10;AQAADwAAAGRycy9kb3ducmV2LnhtbE2Py07DMBBF90j8gzVI7KiTBkIb4lSiFSKbVqJFiKUbD7FF&#10;PI5i98XX16gLWM7M0Z1zy9nRdmyPgzeOBKSjBBhS45ShVsD75uVuAswHSUp2jlDACT3MquurUhbK&#10;HegN9+vQshhCvpACdAh9wblvNFrpR65HircvN1gZ4ji0XA3yEMNtx8dJknMrDcUPWvY419h8r3dW&#10;QFh8nnT+0TxPzWrzuszNT13XCyFub9LkCVjAY/iD4Vc/qkMVnbZuR8qzTsB48pBGVMDjNAMWgSy7&#10;z4FtLwtelfx/g+oMUEsDBBQAAAAIAIdO4kBR07GY7wEAAOIDAAAOAAAAZHJzL2Uyb0RvYy54bWyt&#10;U01v2zAMvQ/YfxB0X5yPdliNOEWRrLt0W4B2P0CRZFuoJAqUEif/fpTy0S279DAfDFEk3yMfqfn9&#10;3lm20xgN+IZPRmPOtJegjO8a/uvl8dMXzmISXgkLXjf8oCO/X3z8MB9CrafQg1UaGYH4WA+h4X1K&#10;oa6qKHvtRBxB0J6cLaATiUzsKoViIHRnq+l4/LkaAFVAkDpGul0dnfyEiO8BhLY1Uq9Abp326YiK&#10;2opELcXehMgXpdq21TL9bNuoE7MNp05T+RMJnTf5Xy3mou5QhN7IUwniPSVc9eSE8UR6gVqJJNgW&#10;zT9QzkiECG0aSXDVsZGiCHUxGV9p89yLoEsvJHUMF9Hj/4OVP3ZrZEY1/I4zLxwN/GGboDCzm7tZ&#10;UWgIsabApV9j7lHu/XN4AvkamYdlL3ynS/zLIVD6JGta/ZWSjRiIZzN8B0UxgiiKXPsWXYYkIdi+&#10;TOVwmYreJybpcja5mU1vOZNnVyXqc17AmL5pcCwfGh4TCtP1aQne0+gBJ4VF7J5iylWJ+pyQST08&#10;GmvLBljPBpLglniyJ4I1KjuLgd1maZHtRN6h8pUWr8IQtl4VsCSM/eoVS0WPhIYUsppnBqcVZ1bT&#10;w8unY0nWn/TKEuXFjfUG1GGN2Z0tGn2p/bSmebf+tEvU29N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CSpJ2gAAAAkBAAAPAAAAAAAAAAEAIAAAACIAAABkcnMvZG93bnJldi54bWxQSwECFAAU&#10;AAAACACHTuJAUdOxmO8BAADiAwAADgAAAAAAAAABACAAAAAp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2175510</wp:posOffset>
                </wp:positionH>
                <wp:positionV relativeFrom="paragraph">
                  <wp:posOffset>183515</wp:posOffset>
                </wp:positionV>
                <wp:extent cx="314325" cy="0"/>
                <wp:effectExtent l="9525" t="53975" r="19050" b="60325"/>
                <wp:wrapNone/>
                <wp:docPr id="41"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71.3pt;margin-top:14.45pt;height:0pt;width:24.75pt;z-index:251662336;mso-width-relative:page;mso-height-relative:page;" filled="f" stroked="t" coordsize="21600,21600" o:gfxdata="UEsDBAoAAAAAAIdO4kAAAAAAAAAAAAAAAAAEAAAAZHJzL1BLAwQUAAAACACHTuJAm1dhu9kAAAAJ&#10;AQAADwAAAGRycy9kb3ducmV2LnhtbE2Py07DMBBF90j9B2sqsaNOUhQ1IU6ltkJkA1JbhFi68RBb&#10;xOModl98PUYsYDkzR3fOrZYX27MTjt44EpDOEmBIrVOGOgGv+8e7BTAfJCnZO0IBV/SwrCc3lSyV&#10;O9MWT7vQsRhCvpQCdAhDyblvNVrpZ25AircPN1oZ4jh2XI3yHMNtz7MkybmVhuIHLQdca2w/d0cr&#10;IGzerzp/a1eFedk/Pefmq2majRC30zR5ABbwEv5g+NGP6lBHp4M7kvKsFzC/z/KICsgWBbAIzIss&#10;BXb4XfC64v8b1N9QSwMEFAAAAAgAh07iQL224ljwAQAA4wMAAA4AAABkcnMvZTJvRG9jLnhtbK1T&#10;TW/bMAy9D9h/EHRfHCfpsBpxiiFZd+m2AO1+gCLJsTBJFCglTv79KOWjW3bpYT4Yoki+Rz5S84eD&#10;s2yvMRrwLa9HY860l6CM37b858vjh0+cxSS8Eha8bvlRR/6weP9uPoRGT6AHqzQyAvGxGULL+5RC&#10;U1VR9tqJOIKgPTk7QCcSmbitFIqB0J2tJuPxx2oAVAFB6hjpdnVy8jMivgUQus5IvQK5c9qnEypq&#10;KxK1FHsTIl+UartOy/Sj66JOzLacOk3lTyR03uR/tZiLZosi9EaeSxBvKeGmJyeMJ9Ir1EokwXZo&#10;/oFyRiJE6NJIgqtOjRRFqIt6fKPNcy+CLr2Q1DFcRY//D1Z+36+RGdXyWc2ZF44m/nmXoFCz2f20&#10;SDSE2FDk0q8xNykP/jk8gfwVmYdlL/xWl/iXY6D0Oota/ZWSjRiIaDN8A0UxgiiKXocOXYYkJdih&#10;jOV4HYs+JCbpclrPppM7zuTFVYnmkhcwpq8aHMuHlseEwmz7tATvafaAdWER+6eYclWiuSRkUg+P&#10;xtqyAtazoeX3d8STPRGsUdlZDNxulhbZXuQlKl9p8SYMYedVAUvC2C9esVT0SGhIIat5ZnBacWY1&#10;vbx8OpVk/VmvLFHe3NhsQB3XmN3ZotmX2s97mpfrT7tEvb7N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V2G72QAAAAkBAAAPAAAAAAAAAAEAIAAAACIAAABkcnMvZG93bnJldi54bWxQSwECFAAU&#10;AAAACACHTuJAvbbiWPABAADj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t xml:space="preserve"> </w:t>
      </w:r>
      <w:r>
        <w:rPr>
          <w:rFonts w:hint="eastAsia" w:ascii="Times New Roman" w:hAnsi="Times New Roman" w:cs="Times New Roman" w:eastAsiaTheme="minorEastAsia"/>
          <w:color w:val="auto"/>
          <w:sz w:val="24"/>
          <w:szCs w:val="24"/>
          <w:highlight w:val="none"/>
          <w:lang w:val="en-US" w:eastAsia="zh-CN"/>
        </w:rPr>
        <w:t>海安市城东镇人民政府和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南通市海安生态环境局    海安市人民政府</w:t>
      </w:r>
      <w:r>
        <w:rPr>
          <w:rFonts w:hint="default" w:ascii="Times New Roman" w:hAnsi="Times New Roman" w:cs="Times New Roman" w:eastAsiaTheme="minorEastAsia"/>
          <w:color w:val="auto"/>
          <w:sz w:val="24"/>
          <w:szCs w:val="24"/>
          <w:highlight w:val="none"/>
        </w:rPr>
        <w:t>。</w:t>
      </w:r>
    </w:p>
    <w:p w14:paraId="7FA4DB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城东镇</w:t>
      </w:r>
      <w:r>
        <w:rPr>
          <w:rFonts w:hint="eastAsia" w:ascii="Times New Roman" w:hAnsi="Times New Roman" w:cs="Times New Roman" w:eastAsiaTheme="minorEastAsia"/>
          <w:bCs/>
          <w:color w:val="auto"/>
          <w:kern w:val="0"/>
          <w:sz w:val="24"/>
          <w:szCs w:val="24"/>
          <w:highlight w:val="none"/>
          <w:lang w:eastAsia="zh-CN"/>
        </w:rPr>
        <w:t>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562F0D2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城东镇</w:t>
      </w:r>
      <w:r>
        <w:rPr>
          <w:rFonts w:hint="eastAsia" w:ascii="Times New Roman" w:hAnsi="Times New Roman" w:cs="Times New Roman" w:eastAsiaTheme="minorEastAsia"/>
          <w:snapToGrid w:val="0"/>
          <w:color w:val="auto"/>
          <w:kern w:val="0"/>
          <w:sz w:val="24"/>
          <w:szCs w:val="24"/>
          <w:highlight w:val="none"/>
          <w:lang w:eastAsia="zh-CN"/>
        </w:rPr>
        <w:t>人民政府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2C841253">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城东镇</w:t>
      </w:r>
      <w:r>
        <w:rPr>
          <w:rFonts w:hint="eastAsia" w:ascii="Times New Roman" w:hAnsi="Times New Roman" w:cs="Times New Roman" w:eastAsiaTheme="minorEastAsia"/>
          <w:snapToGrid w:val="0"/>
          <w:color w:val="auto"/>
          <w:kern w:val="0"/>
          <w:sz w:val="24"/>
          <w:szCs w:val="24"/>
          <w:highlight w:val="none"/>
          <w:lang w:eastAsia="zh-CN"/>
        </w:rPr>
        <w:t>人民政府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79BB462D">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4E9ACC3A">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CBF827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45E1702D">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84C6C9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5820702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6EA1815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2716000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倪华</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51FC3A37">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14:paraId="4B193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19FC1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14:paraId="55B8A76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455A9E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5CCEEB1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6BEAB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2E0BED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14:paraId="334BD86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26EA65E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2C0F72D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35789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3F98FC8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14:paraId="6362E55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373" w:type="pct"/>
            <w:tcBorders>
              <w:tl2br w:val="nil"/>
              <w:tr2bl w:val="nil"/>
            </w:tcBorders>
            <w:vAlign w:val="center"/>
          </w:tcPr>
          <w:p w14:paraId="5B0610D4">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c>
          <w:tcPr>
            <w:tcW w:w="1127" w:type="pct"/>
            <w:tcBorders>
              <w:tl2br w:val="nil"/>
              <w:tr2bl w:val="nil"/>
            </w:tcBorders>
            <w:vAlign w:val="center"/>
          </w:tcPr>
          <w:p w14:paraId="7C28A92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19274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0EF36056">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14:paraId="39643E7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446F613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2751A03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000A1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28E01A9C">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14:paraId="4111CF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32A370D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3B873C9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04030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10E1735B">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14:paraId="5FE963E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14:paraId="4A622D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14:paraId="75914F5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426E4CEB">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83" w:name="_Toc12666"/>
      <w:bookmarkStart w:id="184" w:name="_Toc18056"/>
      <w:bookmarkStart w:id="185" w:name="_Toc522093866"/>
      <w:bookmarkStart w:id="186" w:name="_Toc17366"/>
      <w:bookmarkStart w:id="187" w:name="_Toc489349277"/>
      <w:r>
        <w:rPr>
          <w:rFonts w:hint="default" w:ascii="Times New Roman" w:hAnsi="Times New Roman" w:cs="Times New Roman" w:eastAsiaTheme="minorEastAsia"/>
          <w:color w:val="auto"/>
          <w:sz w:val="24"/>
          <w:szCs w:val="24"/>
          <w:highlight w:val="none"/>
        </w:rPr>
        <w:t>4.1.3 信息通报</w:t>
      </w:r>
      <w:bookmarkEnd w:id="183"/>
      <w:bookmarkEnd w:id="184"/>
      <w:bookmarkEnd w:id="185"/>
      <w:bookmarkEnd w:id="186"/>
      <w:bookmarkEnd w:id="187"/>
    </w:p>
    <w:p w14:paraId="42D926C0">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城东镇</w:t>
      </w:r>
      <w:r>
        <w:rPr>
          <w:rFonts w:hint="eastAsia" w:ascii="Times New Roman" w:hAnsi="Times New Roman" w:cs="Times New Roman" w:eastAsiaTheme="minorEastAsia"/>
          <w:bCs/>
          <w:color w:val="auto"/>
          <w:kern w:val="0"/>
          <w:sz w:val="24"/>
          <w:szCs w:val="24"/>
          <w:highlight w:val="none"/>
          <w:lang w:eastAsia="zh-CN"/>
        </w:rPr>
        <w:t>人民政府</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外环境造成影响时，应由</w:t>
      </w:r>
      <w:r>
        <w:rPr>
          <w:rFonts w:hint="eastAsia" w:ascii="Times New Roman" w:hAnsi="Times New Roman" w:cs="Times New Roman" w:eastAsiaTheme="minorEastAsia"/>
          <w:bCs/>
          <w:color w:val="auto"/>
          <w:kern w:val="0"/>
          <w:sz w:val="24"/>
          <w:szCs w:val="24"/>
          <w:highlight w:val="none"/>
          <w:lang w:val="en-US" w:eastAsia="zh-CN"/>
        </w:rPr>
        <w:t>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761F4E47">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5BB45D7B">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7E80DC3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0CE8DAD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7A520F0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7B26A39A">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121B462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2D0D54DA">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76CCB51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69DCF48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2C5DE26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4544DC97">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8" w:name="_Toc489349278"/>
      <w:bookmarkStart w:id="189" w:name="_Toc6691"/>
      <w:bookmarkStart w:id="190" w:name="_Toc522093867"/>
      <w:bookmarkStart w:id="191" w:name="_Toc8742"/>
      <w:bookmarkStart w:id="192" w:name="_Toc334"/>
      <w:r>
        <w:rPr>
          <w:rFonts w:hint="default" w:ascii="Times New Roman" w:hAnsi="Times New Roman" w:cs="Times New Roman" w:eastAsiaTheme="minorEastAsia"/>
          <w:color w:val="auto"/>
          <w:sz w:val="24"/>
          <w:szCs w:val="24"/>
          <w:highlight w:val="none"/>
        </w:rPr>
        <w:t>4.2</w:t>
      </w:r>
      <w:bookmarkEnd w:id="188"/>
      <w:bookmarkEnd w:id="189"/>
      <w:bookmarkEnd w:id="190"/>
      <w:bookmarkEnd w:id="191"/>
      <w:r>
        <w:rPr>
          <w:rFonts w:hint="default" w:ascii="Times New Roman" w:hAnsi="Times New Roman" w:cs="Times New Roman" w:eastAsiaTheme="minorEastAsia"/>
          <w:color w:val="auto"/>
          <w:sz w:val="24"/>
          <w:szCs w:val="24"/>
          <w:highlight w:val="none"/>
        </w:rPr>
        <w:t xml:space="preserve"> 事件报告内容及方式</w:t>
      </w:r>
      <w:bookmarkEnd w:id="192"/>
    </w:p>
    <w:p w14:paraId="14CC9C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208F11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49185C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613B01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416DD6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67FCA5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697DE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18B15B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4962C5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230CE3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4F6490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7527D6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7B882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4933765D">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193" w:name="_Toc275938155"/>
      <w:bookmarkStart w:id="194" w:name="_Toc276118398"/>
    </w:p>
    <w:tbl>
      <w:tblPr>
        <w:tblStyle w:val="34"/>
        <w:tblW w:w="50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98"/>
        <w:gridCol w:w="2299"/>
        <w:gridCol w:w="2303"/>
        <w:gridCol w:w="2301"/>
      </w:tblGrid>
      <w:tr w14:paraId="1A191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14:paraId="214F885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0" w:type="pct"/>
            <w:gridSpan w:val="2"/>
            <w:tcBorders>
              <w:tl2br w:val="nil"/>
              <w:tr2bl w:val="nil"/>
            </w:tcBorders>
            <w:vAlign w:val="center"/>
          </w:tcPr>
          <w:p w14:paraId="0E185D0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5AC5F0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68CF1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55952A3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0" w:type="pct"/>
            <w:gridSpan w:val="2"/>
            <w:tcBorders>
              <w:tl2br w:val="nil"/>
              <w:tr2bl w:val="nil"/>
            </w:tcBorders>
            <w:vAlign w:val="center"/>
          </w:tcPr>
          <w:p w14:paraId="2FA73C2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3E01315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05BF8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BD61E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0C634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095FF77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21871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D7CD5F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BCE00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2C4890D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124A3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43C4CD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BA15CF">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6DF43C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5891E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1C22B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003D4A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95A676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4FFEC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51285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ABC97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3572BD0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11B70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124E76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7594E30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17629B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5D279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19775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E7AB61F">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14:paraId="1E755D71">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r>
      <w:tr w14:paraId="6880D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6BFFC5F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0" w:type="pct"/>
            <w:gridSpan w:val="2"/>
            <w:tcBorders>
              <w:tl2br w:val="nil"/>
              <w:tr2bl w:val="nil"/>
            </w:tcBorders>
            <w:vAlign w:val="center"/>
          </w:tcPr>
          <w:p w14:paraId="61E8517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0F48F89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5FABD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66688C1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4EDF721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9D3180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0F51F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6989654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BD8349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0243713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15107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45A6419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709C587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6B1CDA9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3E262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95906C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0E754CC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0767A4E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4E644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440DCAC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2790F1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658CD16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19F9C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E5DE39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4CD1D9">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14:paraId="396931E3">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r>
      <w:tr w14:paraId="02982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E7A6AD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1DB9AA4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1" w:type="pct"/>
            <w:tcBorders>
              <w:tl2br w:val="nil"/>
              <w:tr2bl w:val="nil"/>
            </w:tcBorders>
            <w:vAlign w:val="center"/>
          </w:tcPr>
          <w:p w14:paraId="10562A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海安普月家具有限公司</w:t>
            </w:r>
          </w:p>
        </w:tc>
        <w:tc>
          <w:tcPr>
            <w:tcW w:w="1250" w:type="pct"/>
            <w:tcBorders>
              <w:tl2br w:val="nil"/>
              <w:tr2bl w:val="nil"/>
            </w:tcBorders>
            <w:vAlign w:val="center"/>
          </w:tcPr>
          <w:p w14:paraId="52BAD2C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eastAsia="zh-CN"/>
              </w:rPr>
              <w:t>13045618886</w:t>
            </w:r>
          </w:p>
        </w:tc>
      </w:tr>
      <w:tr w14:paraId="4DB19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380CE2F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0" w:type="pct"/>
            <w:gridSpan w:val="2"/>
            <w:tcBorders>
              <w:tl2br w:val="nil"/>
              <w:tr2bl w:val="nil"/>
            </w:tcBorders>
            <w:vAlign w:val="center"/>
          </w:tcPr>
          <w:p w14:paraId="0602150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3524BC9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0E624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66E2CB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0" w:type="pct"/>
            <w:gridSpan w:val="2"/>
            <w:tcBorders>
              <w:tl2br w:val="nil"/>
              <w:tr2bl w:val="nil"/>
            </w:tcBorders>
            <w:vAlign w:val="center"/>
          </w:tcPr>
          <w:p w14:paraId="4A9A83F1">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14:paraId="4A2AE443">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r>
    </w:tbl>
    <w:p w14:paraId="6A6FD90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5" w:name="_Toc524512841"/>
      <w:bookmarkStart w:id="196" w:name="_Toc15467"/>
      <w:bookmarkStart w:id="197" w:name="_Toc522698917"/>
      <w:bookmarkStart w:id="198" w:name="_Toc30251"/>
      <w:bookmarkStart w:id="199" w:name="_Toc30163"/>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195"/>
      <w:bookmarkEnd w:id="196"/>
      <w:bookmarkEnd w:id="197"/>
      <w:bookmarkEnd w:id="198"/>
      <w:bookmarkEnd w:id="199"/>
    </w:p>
    <w:p w14:paraId="7D905D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0EAEF1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41A304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77D9B4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769AB2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海安普月家具有限公司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4BB0ACFB">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08"/>
        <w:gridCol w:w="2060"/>
        <w:gridCol w:w="1095"/>
        <w:gridCol w:w="1323"/>
        <w:gridCol w:w="1323"/>
        <w:gridCol w:w="1323"/>
        <w:gridCol w:w="1182"/>
      </w:tblGrid>
      <w:tr w14:paraId="0D2E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43" w:type="pct"/>
            <w:tcBorders>
              <w:tl2br w:val="nil"/>
              <w:tr2bl w:val="nil"/>
            </w:tcBorders>
            <w:vAlign w:val="center"/>
          </w:tcPr>
          <w:p w14:paraId="4D2C062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29" w:type="pct"/>
            <w:tcBorders>
              <w:tl2br w:val="nil"/>
              <w:tr2bl w:val="nil"/>
            </w:tcBorders>
            <w:vAlign w:val="center"/>
          </w:tcPr>
          <w:p w14:paraId="2A946C29">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14:paraId="36CAD16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14:paraId="12F7409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14:paraId="775CA53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14:paraId="35B871D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14:paraId="53242E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706AD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7C489F7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29" w:type="pct"/>
            <w:tcBorders>
              <w:tl2br w:val="nil"/>
              <w:tr2bl w:val="nil"/>
            </w:tcBorders>
            <w:vAlign w:val="center"/>
          </w:tcPr>
          <w:p w14:paraId="73F4949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海安普月家具有限公司</w:t>
            </w:r>
          </w:p>
        </w:tc>
        <w:tc>
          <w:tcPr>
            <w:tcW w:w="600" w:type="pct"/>
            <w:tcBorders>
              <w:tl2br w:val="nil"/>
              <w:tr2bl w:val="nil"/>
            </w:tcBorders>
            <w:vAlign w:val="center"/>
          </w:tcPr>
          <w:p w14:paraId="56C1A5D7">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25" w:type="pct"/>
            <w:tcBorders>
              <w:tl2br w:val="nil"/>
              <w:tr2bl w:val="nil"/>
            </w:tcBorders>
            <w:vAlign w:val="center"/>
          </w:tcPr>
          <w:p w14:paraId="5A31C4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725" w:type="pct"/>
            <w:tcBorders>
              <w:tl2br w:val="nil"/>
              <w:tr2bl w:val="nil"/>
            </w:tcBorders>
            <w:vAlign w:val="center"/>
          </w:tcPr>
          <w:p w14:paraId="480F241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w:t>
            </w:r>
            <w:r>
              <w:rPr>
                <w:rFonts w:hint="default" w:ascii="Times New Roman" w:hAnsi="Times New Roman" w:cs="Times New Roman" w:eastAsiaTheme="minorEastAsia"/>
                <w:color w:val="auto"/>
                <w:kern w:val="0"/>
                <w:sz w:val="21"/>
                <w:szCs w:val="21"/>
                <w:highlight w:val="none"/>
              </w:rPr>
              <w:t>2</w:t>
            </w:r>
          </w:p>
        </w:tc>
        <w:tc>
          <w:tcPr>
            <w:tcW w:w="725" w:type="pct"/>
            <w:tcBorders>
              <w:tl2br w:val="nil"/>
              <w:tr2bl w:val="nil"/>
            </w:tcBorders>
            <w:vAlign w:val="center"/>
          </w:tcPr>
          <w:p w14:paraId="5E974918">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陈丹</w:t>
            </w:r>
          </w:p>
        </w:tc>
        <w:tc>
          <w:tcPr>
            <w:tcW w:w="648" w:type="pct"/>
            <w:tcBorders>
              <w:tl2br w:val="nil"/>
              <w:tr2bl w:val="nil"/>
            </w:tcBorders>
            <w:vAlign w:val="center"/>
          </w:tcPr>
          <w:p w14:paraId="02E3D42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13045618886</w:t>
            </w:r>
          </w:p>
        </w:tc>
      </w:tr>
    </w:tbl>
    <w:p w14:paraId="4FACA1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6983430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0" w:name="_Toc524512842"/>
      <w:bookmarkStart w:id="201" w:name="_Toc27509"/>
      <w:bookmarkStart w:id="202" w:name="_Toc29806"/>
      <w:bookmarkStart w:id="203" w:name="_Toc522698918"/>
      <w:bookmarkStart w:id="204" w:name="_Toc22697"/>
      <w:r>
        <w:rPr>
          <w:rFonts w:hint="default" w:ascii="Times New Roman" w:hAnsi="Times New Roman" w:cs="Times New Roman" w:eastAsiaTheme="minorEastAsia"/>
          <w:color w:val="auto"/>
          <w:sz w:val="24"/>
          <w:szCs w:val="24"/>
          <w:highlight w:val="none"/>
        </w:rPr>
        <w:t>4.4 政府部门介入移交权责及内部调整</w:t>
      </w:r>
      <w:bookmarkEnd w:id="200"/>
      <w:bookmarkEnd w:id="201"/>
      <w:bookmarkEnd w:id="202"/>
      <w:bookmarkEnd w:id="203"/>
      <w:bookmarkEnd w:id="204"/>
    </w:p>
    <w:p w14:paraId="482C4E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eastAsia="zh-CN"/>
        </w:rPr>
        <w:t>海安市人民政府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28FFB0CE">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193"/>
    <w:bookmarkEnd w:id="194"/>
    <w:p w14:paraId="3EC5A414">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05" w:name="_Toc23716"/>
      <w:bookmarkStart w:id="206" w:name="_Toc496529021"/>
      <w:bookmarkStart w:id="207" w:name="_Toc15837"/>
      <w:bookmarkStart w:id="208" w:name="_Toc22885"/>
      <w:r>
        <w:rPr>
          <w:rFonts w:hint="default" w:ascii="Times New Roman" w:hAnsi="Times New Roman" w:cs="Times New Roman" w:eastAsiaTheme="minorEastAsia"/>
          <w:color w:val="auto"/>
          <w:sz w:val="28"/>
          <w:szCs w:val="28"/>
          <w:highlight w:val="none"/>
        </w:rPr>
        <w:t>5 环境应急监测</w:t>
      </w:r>
      <w:bookmarkEnd w:id="205"/>
    </w:p>
    <w:p w14:paraId="79E516A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9" w:name="_Toc28641"/>
      <w:r>
        <w:rPr>
          <w:rFonts w:hint="default" w:ascii="Times New Roman" w:hAnsi="Times New Roman" w:cs="Times New Roman" w:eastAsiaTheme="minorEastAsia"/>
          <w:color w:val="auto"/>
          <w:sz w:val="24"/>
          <w:szCs w:val="24"/>
          <w:highlight w:val="none"/>
        </w:rPr>
        <w:t>5.1 应急监测</w:t>
      </w:r>
      <w:bookmarkEnd w:id="209"/>
    </w:p>
    <w:p w14:paraId="1ED535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4AF2FCFE">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0" w:name="_Toc517246248"/>
      <w:bookmarkStart w:id="211" w:name="_Toc23249"/>
      <w:bookmarkStart w:id="212" w:name="_Toc4700"/>
      <w:bookmarkStart w:id="213" w:name="_Toc515064126"/>
      <w:bookmarkStart w:id="214" w:name="_Toc7355"/>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0"/>
      <w:bookmarkEnd w:id="211"/>
      <w:bookmarkEnd w:id="212"/>
      <w:bookmarkEnd w:id="213"/>
      <w:bookmarkEnd w:id="214"/>
    </w:p>
    <w:p w14:paraId="57A566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38108B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3D8F25D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14:paraId="08679CC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14:paraId="5F406F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178285CE">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4DFD3459">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2D6B92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1B098CD9">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4FB8914E">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2B1533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1CDC67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4F334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666D41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38D3BA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4535BE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29F7D9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1C4884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33E7FF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2C37F1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25E9C5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5DC16E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76A186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77A5DB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37C307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6671A3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5C8123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4A797D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28AC16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6B69BCD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15" w:name="_Toc517246249"/>
      <w:bookmarkStart w:id="216" w:name="_Toc511144553"/>
      <w:bookmarkStart w:id="217" w:name="_Toc496887048"/>
      <w:bookmarkStart w:id="218" w:name="_Toc29337"/>
      <w:bookmarkStart w:id="219" w:name="_Toc21068"/>
      <w:bookmarkStart w:id="220" w:name="_Toc20904"/>
      <w:r>
        <w:rPr>
          <w:rFonts w:hint="default" w:ascii="Times New Roman" w:hAnsi="Times New Roman" w:cs="Times New Roman" w:eastAsiaTheme="minorEastAsia"/>
          <w:color w:val="auto"/>
          <w:sz w:val="24"/>
          <w:szCs w:val="24"/>
          <w:highlight w:val="none"/>
          <w:lang w:val="zh-CN"/>
        </w:rPr>
        <w:t>5.1.1.1 水环境应急监测方案</w:t>
      </w:r>
      <w:bookmarkEnd w:id="215"/>
      <w:bookmarkEnd w:id="216"/>
      <w:bookmarkEnd w:id="217"/>
      <w:bookmarkEnd w:id="218"/>
      <w:bookmarkEnd w:id="219"/>
      <w:bookmarkEnd w:id="220"/>
    </w:p>
    <w:p w14:paraId="0FC0E15F">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14:paraId="51411F7E">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氰化物</w:t>
      </w:r>
      <w:r>
        <w:rPr>
          <w:rFonts w:hint="default" w:ascii="Times New Roman" w:hAnsi="Times New Roman" w:cs="Times New Roman" w:eastAsiaTheme="minorEastAsia"/>
          <w:color w:val="auto"/>
          <w:sz w:val="24"/>
          <w:szCs w:val="24"/>
          <w:highlight w:val="none"/>
        </w:rPr>
        <w:t>。</w:t>
      </w:r>
    </w:p>
    <w:p w14:paraId="5B3A49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0E64C1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129E2A5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0"/>
        <w:gridCol w:w="1317"/>
        <w:gridCol w:w="1583"/>
        <w:gridCol w:w="1935"/>
        <w:gridCol w:w="3755"/>
      </w:tblGrid>
      <w:tr w14:paraId="44656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479" w:type="pct"/>
            <w:tcBorders>
              <w:tl2br w:val="nil"/>
              <w:tr2bl w:val="nil"/>
            </w:tcBorders>
            <w:vAlign w:val="center"/>
          </w:tcPr>
          <w:p w14:paraId="5B40280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693" w:type="pct"/>
            <w:tcBorders>
              <w:tl2br w:val="nil"/>
              <w:tr2bl w:val="nil"/>
            </w:tcBorders>
            <w:vAlign w:val="center"/>
          </w:tcPr>
          <w:p w14:paraId="3086443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833" w:type="pct"/>
            <w:tcBorders>
              <w:tl2br w:val="nil"/>
              <w:tr2bl w:val="nil"/>
            </w:tcBorders>
            <w:vAlign w:val="center"/>
          </w:tcPr>
          <w:p w14:paraId="40335A7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018" w:type="pct"/>
            <w:tcBorders>
              <w:tl2br w:val="nil"/>
              <w:tr2bl w:val="nil"/>
            </w:tcBorders>
            <w:vAlign w:val="center"/>
          </w:tcPr>
          <w:p w14:paraId="158B942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975" w:type="pct"/>
            <w:tcBorders>
              <w:tl2br w:val="nil"/>
              <w:tr2bl w:val="nil"/>
            </w:tcBorders>
            <w:vAlign w:val="center"/>
          </w:tcPr>
          <w:p w14:paraId="6AA7410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3EDBA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14:paraId="3A9C557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693" w:type="pct"/>
            <w:tcBorders>
              <w:tl2br w:val="nil"/>
              <w:tr2bl w:val="nil"/>
            </w:tcBorders>
            <w:vAlign w:val="center"/>
          </w:tcPr>
          <w:p w14:paraId="28EEFE1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14:paraId="4B3DA01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14:paraId="548E67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975" w:type="pct"/>
            <w:vMerge w:val="restart"/>
            <w:tcBorders>
              <w:tl2br w:val="nil"/>
              <w:tr2bl w:val="nil"/>
            </w:tcBorders>
            <w:vAlign w:val="center"/>
          </w:tcPr>
          <w:p w14:paraId="0D147E49">
            <w:pPr>
              <w:pageBreakBefore w:val="0"/>
              <w:kinsoku/>
              <w:overflowPunct/>
              <w:bidi w:val="0"/>
              <w:spacing w:line="500" w:lineRule="exact"/>
              <w:jc w:val="center"/>
              <w:rPr>
                <w:rFonts w:hint="eastAsia" w:ascii="Times New Roman" w:hAnsi="Times New Roman" w:eastAsia="仿宋_GB2312" w:cs="Times New Roman"/>
                <w:bCs/>
                <w:color w:val="auto"/>
                <w:sz w:val="21"/>
                <w:szCs w:val="21"/>
                <w:highlight w:val="none"/>
                <w:lang w:eastAsia="zh-CN"/>
              </w:rPr>
            </w:pPr>
            <w:bookmarkStart w:id="221"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21"/>
            <w:r>
              <w:rPr>
                <w:rFonts w:hint="default" w:ascii="Times New Roman" w:hAnsi="Times New Roman" w:cs="Times New Roman" w:eastAsiaTheme="minorEastAsia"/>
                <w:bCs/>
                <w:color w:val="auto"/>
                <w:sz w:val="21"/>
                <w:szCs w:val="21"/>
                <w:highlight w:val="none"/>
              </w:rPr>
              <w:t>、总氮、总磷</w:t>
            </w:r>
            <w:r>
              <w:rPr>
                <w:rFonts w:hint="eastAsia"/>
                <w:lang w:eastAsia="zh-CN"/>
              </w:rPr>
              <w:t>、</w:t>
            </w:r>
            <w:r>
              <w:rPr>
                <w:rFonts w:hint="eastAsia" w:ascii="Times New Roman" w:hAnsi="Times New Roman" w:cs="Times New Roman" w:eastAsiaTheme="minorEastAsia"/>
                <w:bCs/>
                <w:color w:val="auto"/>
                <w:sz w:val="21"/>
                <w:szCs w:val="21"/>
                <w:highlight w:val="none"/>
                <w:lang w:eastAsia="zh-CN"/>
              </w:rPr>
              <w:t>氰化物</w:t>
            </w:r>
          </w:p>
        </w:tc>
      </w:tr>
      <w:tr w14:paraId="247E0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14:paraId="40748D0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693" w:type="pct"/>
            <w:tcBorders>
              <w:tl2br w:val="nil"/>
              <w:tr2bl w:val="nil"/>
            </w:tcBorders>
            <w:vAlign w:val="center"/>
          </w:tcPr>
          <w:p w14:paraId="796416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14:paraId="770B60B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14:paraId="2C895DE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975" w:type="pct"/>
            <w:vMerge w:val="continue"/>
            <w:tcBorders>
              <w:tl2br w:val="nil"/>
              <w:tr2bl w:val="nil"/>
            </w:tcBorders>
            <w:vAlign w:val="center"/>
          </w:tcPr>
          <w:p w14:paraId="4F6C08B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6E5B1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14:paraId="13003D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693" w:type="pct"/>
            <w:tcBorders>
              <w:tl2br w:val="nil"/>
              <w:tr2bl w:val="nil"/>
            </w:tcBorders>
            <w:vAlign w:val="center"/>
          </w:tcPr>
          <w:p w14:paraId="0376E2C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14:paraId="03660B8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14:paraId="7E48CC5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975" w:type="pct"/>
            <w:vMerge w:val="continue"/>
            <w:tcBorders>
              <w:tl2br w:val="nil"/>
              <w:tr2bl w:val="nil"/>
            </w:tcBorders>
            <w:vAlign w:val="center"/>
          </w:tcPr>
          <w:p w14:paraId="726C7A9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7A8C2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6A1B263C">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31"/>
        <w:gridCol w:w="1259"/>
        <w:gridCol w:w="2786"/>
        <w:gridCol w:w="2606"/>
        <w:gridCol w:w="1470"/>
      </w:tblGrid>
      <w:tr w14:paraId="7DFBB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26" w:type="dxa"/>
            <w:tcBorders>
              <w:tl2br w:val="nil"/>
              <w:tr2bl w:val="nil"/>
            </w:tcBorders>
            <w:vAlign w:val="center"/>
          </w:tcPr>
          <w:p w14:paraId="63A385E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55" w:type="dxa"/>
            <w:tcBorders>
              <w:tl2br w:val="nil"/>
              <w:tr2bl w:val="nil"/>
            </w:tcBorders>
            <w:vAlign w:val="center"/>
          </w:tcPr>
          <w:p w14:paraId="304AD5C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77" w:type="dxa"/>
            <w:tcBorders>
              <w:tl2br w:val="nil"/>
              <w:tr2bl w:val="nil"/>
            </w:tcBorders>
            <w:vAlign w:val="center"/>
          </w:tcPr>
          <w:p w14:paraId="23446BB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98" w:type="dxa"/>
            <w:tcBorders>
              <w:tl2br w:val="nil"/>
              <w:tr2bl w:val="nil"/>
            </w:tcBorders>
            <w:vAlign w:val="center"/>
          </w:tcPr>
          <w:p w14:paraId="60E2109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65" w:type="dxa"/>
            <w:tcBorders>
              <w:tl2br w:val="nil"/>
              <w:tr2bl w:val="nil"/>
            </w:tcBorders>
            <w:vAlign w:val="center"/>
          </w:tcPr>
          <w:p w14:paraId="0762CA5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3A63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0172108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55" w:type="dxa"/>
            <w:vMerge w:val="restart"/>
            <w:tcBorders>
              <w:tl2br w:val="nil"/>
              <w:tr2bl w:val="nil"/>
            </w:tcBorders>
            <w:vAlign w:val="center"/>
          </w:tcPr>
          <w:p w14:paraId="6C37DC5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77" w:type="dxa"/>
            <w:tcBorders>
              <w:tl2br w:val="nil"/>
              <w:tr2bl w:val="nil"/>
            </w:tcBorders>
            <w:vAlign w:val="center"/>
          </w:tcPr>
          <w:p w14:paraId="23487BE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4414764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65" w:type="dxa"/>
            <w:vMerge w:val="restart"/>
            <w:tcBorders>
              <w:tl2br w:val="nil"/>
              <w:tr2bl w:val="nil"/>
            </w:tcBorders>
            <w:vAlign w:val="center"/>
          </w:tcPr>
          <w:p w14:paraId="2CD04251">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1B5B9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544B31C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55" w:type="dxa"/>
            <w:vMerge w:val="continue"/>
            <w:tcBorders>
              <w:tl2br w:val="nil"/>
              <w:tr2bl w:val="nil"/>
            </w:tcBorders>
            <w:vAlign w:val="center"/>
          </w:tcPr>
          <w:p w14:paraId="3D6949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50C3DB7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1B4BD2C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65" w:type="dxa"/>
            <w:vMerge w:val="continue"/>
            <w:tcBorders>
              <w:tl2br w:val="nil"/>
              <w:tr2bl w:val="nil"/>
            </w:tcBorders>
            <w:vAlign w:val="center"/>
          </w:tcPr>
          <w:p w14:paraId="0E2E893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7CB85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16731EC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55" w:type="dxa"/>
            <w:vMerge w:val="continue"/>
            <w:tcBorders>
              <w:tl2br w:val="nil"/>
              <w:tr2bl w:val="nil"/>
            </w:tcBorders>
            <w:vAlign w:val="center"/>
          </w:tcPr>
          <w:p w14:paraId="7B5AAFA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411A671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2540A2C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65" w:type="dxa"/>
            <w:vMerge w:val="continue"/>
            <w:tcBorders>
              <w:tl2br w:val="nil"/>
              <w:tr2bl w:val="nil"/>
            </w:tcBorders>
            <w:vAlign w:val="center"/>
          </w:tcPr>
          <w:p w14:paraId="281901B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03B4D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22CC999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55" w:type="dxa"/>
            <w:vMerge w:val="continue"/>
            <w:tcBorders>
              <w:tl2br w:val="nil"/>
              <w:tr2bl w:val="nil"/>
            </w:tcBorders>
            <w:vAlign w:val="center"/>
          </w:tcPr>
          <w:p w14:paraId="469BD80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5980255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0291937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65" w:type="dxa"/>
            <w:vMerge w:val="continue"/>
            <w:tcBorders>
              <w:tl2br w:val="nil"/>
              <w:tr2bl w:val="nil"/>
            </w:tcBorders>
            <w:vAlign w:val="center"/>
          </w:tcPr>
          <w:p w14:paraId="16103B9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7131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4447CC4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55" w:type="dxa"/>
            <w:vMerge w:val="continue"/>
            <w:tcBorders>
              <w:tl2br w:val="nil"/>
              <w:tr2bl w:val="nil"/>
            </w:tcBorders>
            <w:vAlign w:val="center"/>
          </w:tcPr>
          <w:p w14:paraId="77E7B52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1BB3ED0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296FAC7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65" w:type="dxa"/>
            <w:vMerge w:val="continue"/>
            <w:tcBorders>
              <w:tl2br w:val="nil"/>
              <w:tr2bl w:val="nil"/>
            </w:tcBorders>
            <w:vAlign w:val="center"/>
          </w:tcPr>
          <w:p w14:paraId="781D37C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39C0C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09B0F596">
            <w:pPr>
              <w:pageBreakBefore w:val="0"/>
              <w:kinsoku/>
              <w:overflowPunct/>
              <w:bidi w:val="0"/>
              <w:spacing w:line="240" w:lineRule="auto"/>
              <w:jc w:val="center"/>
              <w:rPr>
                <w:rFonts w:hint="default" w:ascii="Times New Roman" w:hAnsi="Times New Roman" w:cs="Times New Roman" w:eastAsiaTheme="minorEastAsia"/>
                <w:color w:val="auto"/>
                <w:kern w:val="2"/>
                <w:sz w:val="24"/>
                <w:szCs w:val="24"/>
                <w:highlight w:val="none"/>
                <w:lang w:val="en-US" w:eastAsia="zh-CN" w:bidi="ar-SA"/>
              </w:rPr>
            </w:pPr>
            <w:bookmarkStart w:id="222" w:name="_Toc29411"/>
            <w:bookmarkStart w:id="223" w:name="_Toc21042"/>
            <w:bookmarkStart w:id="224" w:name="_Toc25416"/>
            <w:bookmarkStart w:id="225" w:name="_Toc531716495"/>
            <w:bookmarkStart w:id="226" w:name="_Toc496887049"/>
            <w:bookmarkStart w:id="227" w:name="_Toc405454881"/>
            <w:r>
              <w:rPr>
                <w:rFonts w:hint="eastAsia" w:ascii="Times New Roman" w:hAnsi="Times New Roman" w:cs="Times New Roman" w:eastAsiaTheme="minorEastAsia"/>
                <w:color w:val="auto"/>
                <w:sz w:val="21"/>
                <w:szCs w:val="21"/>
                <w:highlight w:val="none"/>
                <w:lang w:val="en-US" w:eastAsia="zh-CN"/>
              </w:rPr>
              <w:t>氰化物</w:t>
            </w:r>
          </w:p>
        </w:tc>
        <w:tc>
          <w:tcPr>
            <w:tcW w:w="1255" w:type="dxa"/>
            <w:vMerge w:val="continue"/>
            <w:tcBorders>
              <w:tl2br w:val="nil"/>
              <w:tr2bl w:val="nil"/>
            </w:tcBorders>
            <w:vAlign w:val="center"/>
          </w:tcPr>
          <w:p w14:paraId="7311DB96">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p>
        </w:tc>
        <w:tc>
          <w:tcPr>
            <w:tcW w:w="2777" w:type="dxa"/>
            <w:tcBorders>
              <w:tl2br w:val="nil"/>
              <w:tr2bl w:val="nil"/>
            </w:tcBorders>
            <w:vAlign w:val="center"/>
          </w:tcPr>
          <w:p w14:paraId="499A2EF4">
            <w:pPr>
              <w:pageBreakBefore w:val="0"/>
              <w:kinsoku/>
              <w:overflowPunct/>
              <w:bidi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水质 </w:t>
            </w:r>
            <w:r>
              <w:rPr>
                <w:rFonts w:hint="eastAsia" w:ascii="Times New Roman" w:hAnsi="Times New Roman" w:cs="Times New Roman" w:eastAsiaTheme="minorEastAsia"/>
                <w:bCs/>
                <w:color w:val="auto"/>
                <w:sz w:val="21"/>
                <w:szCs w:val="21"/>
                <w:highlight w:val="none"/>
                <w:lang w:val="en-US" w:eastAsia="zh-CN"/>
              </w:rPr>
              <w:t>总氰化物</w:t>
            </w:r>
            <w:r>
              <w:rPr>
                <w:rFonts w:hint="default" w:ascii="Times New Roman" w:hAnsi="Times New Roman" w:cs="Times New Roman" w:eastAsiaTheme="minorEastAsia"/>
                <w:bCs/>
                <w:color w:val="auto"/>
                <w:sz w:val="21"/>
                <w:szCs w:val="21"/>
                <w:highlight w:val="none"/>
              </w:rPr>
              <w:t xml:space="preserve">的测定 </w:t>
            </w:r>
            <w:r>
              <w:rPr>
                <w:rFonts w:hint="eastAsia" w:ascii="Times New Roman" w:hAnsi="Times New Roman" w:cs="Times New Roman" w:eastAsiaTheme="minorEastAsia"/>
                <w:bCs/>
                <w:color w:val="auto"/>
                <w:sz w:val="21"/>
                <w:szCs w:val="21"/>
                <w:highlight w:val="none"/>
                <w:lang w:val="en-US" w:eastAsia="zh-CN"/>
              </w:rPr>
              <w:t>硝酸银滴定法</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GB11896-89）</w:t>
            </w:r>
          </w:p>
        </w:tc>
        <w:tc>
          <w:tcPr>
            <w:tcW w:w="2598" w:type="dxa"/>
            <w:tcBorders>
              <w:tl2br w:val="nil"/>
              <w:tr2bl w:val="nil"/>
            </w:tcBorders>
            <w:vAlign w:val="center"/>
          </w:tcPr>
          <w:p w14:paraId="110E03AF">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0.2</w:t>
            </w:r>
            <w:r>
              <w:rPr>
                <w:rFonts w:hint="default" w:ascii="Times New Roman" w:hAnsi="Times New Roman" w:cs="Times New Roman" w:eastAsiaTheme="minorEastAsia"/>
                <w:bCs/>
                <w:color w:val="auto"/>
                <w:sz w:val="21"/>
                <w:szCs w:val="21"/>
                <w:highlight w:val="none"/>
              </w:rPr>
              <w:t>mg/L</w:t>
            </w:r>
          </w:p>
        </w:tc>
        <w:tc>
          <w:tcPr>
            <w:tcW w:w="1465" w:type="dxa"/>
            <w:vMerge w:val="continue"/>
            <w:tcBorders>
              <w:tl2br w:val="nil"/>
              <w:tr2bl w:val="nil"/>
            </w:tcBorders>
            <w:vAlign w:val="center"/>
          </w:tcPr>
          <w:p w14:paraId="67EFFA5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6CE962D1">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5.1.2 排放口和厂界气体监测的一般原则</w:t>
      </w:r>
      <w:bookmarkEnd w:id="222"/>
      <w:bookmarkEnd w:id="223"/>
      <w:bookmarkEnd w:id="224"/>
      <w:bookmarkEnd w:id="225"/>
    </w:p>
    <w:p w14:paraId="2F250F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74EBFA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1EBB80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0F5212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572450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5C12F0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14:paraId="3ED1E1A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8" w:name="_Toc9423"/>
      <w:bookmarkStart w:id="229" w:name="_Toc32406"/>
      <w:bookmarkStart w:id="230" w:name="_Toc517246250"/>
      <w:bookmarkStart w:id="231" w:name="_Toc14301"/>
      <w:r>
        <w:rPr>
          <w:rFonts w:hint="default" w:ascii="Times New Roman" w:hAnsi="Times New Roman" w:cs="Times New Roman" w:eastAsiaTheme="minorEastAsia"/>
          <w:color w:val="auto"/>
          <w:sz w:val="24"/>
          <w:szCs w:val="24"/>
          <w:highlight w:val="none"/>
          <w:lang w:val="zh-CN"/>
        </w:rPr>
        <w:t>5.1.2.1 大气监测应急监测方案</w:t>
      </w:r>
      <w:bookmarkEnd w:id="226"/>
      <w:bookmarkEnd w:id="227"/>
      <w:bookmarkEnd w:id="228"/>
      <w:bookmarkEnd w:id="229"/>
      <w:bookmarkEnd w:id="230"/>
      <w:bookmarkEnd w:id="231"/>
    </w:p>
    <w:p w14:paraId="3624C3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氰化氢</w:t>
      </w:r>
      <w:r>
        <w:rPr>
          <w:rFonts w:hint="default" w:ascii="Times New Roman" w:hAnsi="Times New Roman" w:cs="Times New Roman" w:eastAsiaTheme="minorEastAsia"/>
          <w:color w:val="auto"/>
          <w:sz w:val="24"/>
          <w:szCs w:val="24"/>
          <w:highlight w:val="none"/>
        </w:rPr>
        <w:t>。</w:t>
      </w:r>
    </w:p>
    <w:p w14:paraId="47C566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286B4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6A838750">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5"/>
        <w:gridCol w:w="2989"/>
        <w:gridCol w:w="2810"/>
        <w:gridCol w:w="1836"/>
      </w:tblGrid>
      <w:tr w14:paraId="085F9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483F4E6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17534AA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C2FDE0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4D07CE2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4B7FF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0DBAD0C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6D71F01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100</w:t>
            </w:r>
            <w:r>
              <w:rPr>
                <w:rFonts w:hint="default" w:ascii="Times New Roman" w:hAnsi="Times New Roman" w:cs="Times New Roman" w:eastAsiaTheme="minorEastAsia"/>
                <w:bCs/>
                <w:color w:val="auto"/>
                <w:sz w:val="21"/>
                <w:szCs w:val="21"/>
                <w:highlight w:val="none"/>
              </w:rPr>
              <w:t>m处</w:t>
            </w:r>
          </w:p>
        </w:tc>
        <w:tc>
          <w:tcPr>
            <w:tcW w:w="1522" w:type="pct"/>
            <w:vMerge w:val="restart"/>
            <w:tcBorders>
              <w:tl2br w:val="nil"/>
              <w:tr2bl w:val="nil"/>
            </w:tcBorders>
            <w:vAlign w:val="center"/>
          </w:tcPr>
          <w:p w14:paraId="32E244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r>
              <w:rPr>
                <w:rFonts w:hint="eastAsia" w:ascii="Times New Roman" w:hAnsi="Times New Roman" w:eastAsia="宋体" w:cs="Times New Roman"/>
                <w:color w:val="auto"/>
                <w:sz w:val="21"/>
                <w:szCs w:val="21"/>
                <w:highlight w:val="none"/>
                <w:lang w:val="en-US" w:eastAsia="zh-CN"/>
              </w:rPr>
              <w:t>氰化氢</w:t>
            </w:r>
          </w:p>
        </w:tc>
        <w:tc>
          <w:tcPr>
            <w:tcW w:w="994" w:type="pct"/>
            <w:vMerge w:val="restart"/>
            <w:tcBorders>
              <w:tl2br w:val="nil"/>
              <w:tr2bl w:val="nil"/>
            </w:tcBorders>
            <w:vAlign w:val="center"/>
          </w:tcPr>
          <w:p w14:paraId="7AFCC1F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13061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2EA9927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41DC76E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w:t>
            </w:r>
            <w:r>
              <w:rPr>
                <w:rFonts w:hint="default" w:ascii="Times New Roman" w:hAnsi="Times New Roman" w:cs="Times New Roman" w:eastAsiaTheme="minorEastAsia"/>
                <w:bCs/>
                <w:color w:val="auto"/>
                <w:sz w:val="21"/>
                <w:szCs w:val="21"/>
                <w:highlight w:val="none"/>
              </w:rPr>
              <w:t>00m处</w:t>
            </w:r>
          </w:p>
        </w:tc>
        <w:tc>
          <w:tcPr>
            <w:tcW w:w="1522" w:type="pct"/>
            <w:vMerge w:val="continue"/>
            <w:tcBorders>
              <w:tl2br w:val="nil"/>
              <w:tr2bl w:val="nil"/>
            </w:tcBorders>
            <w:vAlign w:val="center"/>
          </w:tcPr>
          <w:p w14:paraId="7814C56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5EB3329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2EE2F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0D0F2A9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7289D3C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3FFF6F3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3067526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0FA979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3F54ED76">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1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2"/>
        <w:gridCol w:w="2389"/>
        <w:gridCol w:w="1899"/>
        <w:gridCol w:w="2765"/>
        <w:gridCol w:w="1274"/>
      </w:tblGrid>
      <w:tr w14:paraId="3312A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3ED1E9A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7" w:type="pct"/>
            <w:tcBorders>
              <w:tl2br w:val="nil"/>
              <w:tr2bl w:val="nil"/>
            </w:tcBorders>
            <w:vAlign w:val="center"/>
          </w:tcPr>
          <w:p w14:paraId="2B0A936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14:paraId="60F606FD">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8" w:type="pct"/>
            <w:tcBorders>
              <w:tl2br w:val="nil"/>
              <w:tr2bl w:val="nil"/>
            </w:tcBorders>
            <w:vAlign w:val="center"/>
          </w:tcPr>
          <w:p w14:paraId="530B8B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14:paraId="50D85BB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6F939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6E3B53DD">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7" w:type="pct"/>
            <w:tcBorders>
              <w:tl2br w:val="nil"/>
              <w:tr2bl w:val="nil"/>
            </w:tcBorders>
            <w:vAlign w:val="center"/>
          </w:tcPr>
          <w:p w14:paraId="67C84615">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14:paraId="6F75813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8" w:type="pct"/>
            <w:tcBorders>
              <w:tl2br w:val="nil"/>
              <w:tr2bl w:val="nil"/>
            </w:tcBorders>
            <w:vAlign w:val="center"/>
          </w:tcPr>
          <w:p w14:paraId="38C4364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14:paraId="4B0BEE6D">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66E1E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62B8C92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7" w:type="pct"/>
            <w:tcBorders>
              <w:tl2br w:val="nil"/>
              <w:tr2bl w:val="nil"/>
            </w:tcBorders>
            <w:vAlign w:val="center"/>
          </w:tcPr>
          <w:p w14:paraId="7CF8E0B1">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手持式voc检测仪</w:t>
            </w:r>
          </w:p>
        </w:tc>
        <w:tc>
          <w:tcPr>
            <w:tcW w:w="1015" w:type="pct"/>
            <w:vMerge w:val="continue"/>
            <w:tcBorders>
              <w:tl2br w:val="nil"/>
              <w:tr2bl w:val="nil"/>
            </w:tcBorders>
            <w:vAlign w:val="center"/>
          </w:tcPr>
          <w:p w14:paraId="502FE3D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0AA2938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tcBorders>
              <w:tl2br w:val="nil"/>
              <w:tr2bl w:val="nil"/>
            </w:tcBorders>
            <w:vAlign w:val="center"/>
          </w:tcPr>
          <w:p w14:paraId="3F90AE8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A8C2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4F9A46F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7" w:type="pct"/>
            <w:tcBorders>
              <w:tl2br w:val="nil"/>
              <w:tr2bl w:val="nil"/>
            </w:tcBorders>
            <w:vAlign w:val="center"/>
          </w:tcPr>
          <w:p w14:paraId="7AAFEADF">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14:paraId="24D25C8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2E30C34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14:paraId="0CC5ADB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295745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5B731687">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32" w:name="_Toc27662227"/>
      <w:bookmarkStart w:id="233" w:name="_Toc11776"/>
      <w:bookmarkStart w:id="234" w:name="_Toc46679821"/>
      <w:bookmarkStart w:id="235" w:name="_Toc29924"/>
      <w:bookmarkStart w:id="236" w:name="_Toc38773888"/>
      <w:r>
        <w:rPr>
          <w:rFonts w:hint="default" w:ascii="Times New Roman" w:hAnsi="Times New Roman" w:cs="Times New Roman" w:eastAsiaTheme="minorEastAsia"/>
          <w:color w:val="auto"/>
          <w:sz w:val="24"/>
          <w:szCs w:val="24"/>
          <w:highlight w:val="none"/>
        </w:rPr>
        <w:t>5.2 监测、抢险、救护人员防护、监护措施</w:t>
      </w:r>
      <w:bookmarkEnd w:id="232"/>
      <w:bookmarkEnd w:id="233"/>
      <w:bookmarkEnd w:id="234"/>
      <w:bookmarkEnd w:id="235"/>
      <w:bookmarkEnd w:id="236"/>
    </w:p>
    <w:p w14:paraId="3ED5F7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156848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25C3C1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47C43CC6">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1C11E7E2">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37" w:name="_Toc18460"/>
      <w:r>
        <w:rPr>
          <w:rFonts w:hint="default" w:ascii="Times New Roman" w:hAnsi="Times New Roman" w:cs="Times New Roman" w:eastAsiaTheme="minorEastAsia"/>
          <w:color w:val="auto"/>
          <w:sz w:val="28"/>
          <w:szCs w:val="28"/>
          <w:highlight w:val="none"/>
        </w:rPr>
        <w:t>6 应急响应与措施</w:t>
      </w:r>
      <w:bookmarkEnd w:id="206"/>
      <w:bookmarkEnd w:id="207"/>
      <w:bookmarkEnd w:id="208"/>
      <w:bookmarkEnd w:id="237"/>
    </w:p>
    <w:p w14:paraId="000EC06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38" w:name="_Toc31401"/>
      <w:bookmarkStart w:id="239" w:name="_Toc496529022"/>
      <w:bookmarkStart w:id="240" w:name="_Toc15195"/>
      <w:bookmarkStart w:id="241" w:name="_Toc25849"/>
      <w:r>
        <w:rPr>
          <w:rFonts w:hint="default" w:ascii="Times New Roman" w:hAnsi="Times New Roman" w:cs="Times New Roman" w:eastAsiaTheme="minorEastAsia"/>
          <w:color w:val="auto"/>
          <w:sz w:val="24"/>
          <w:szCs w:val="24"/>
          <w:highlight w:val="none"/>
        </w:rPr>
        <w:t xml:space="preserve">6.1 </w:t>
      </w:r>
      <w:bookmarkEnd w:id="238"/>
      <w:bookmarkEnd w:id="239"/>
      <w:bookmarkEnd w:id="240"/>
      <w:r>
        <w:rPr>
          <w:rFonts w:hint="default" w:ascii="Times New Roman" w:hAnsi="Times New Roman" w:cs="Times New Roman" w:eastAsiaTheme="minorEastAsia"/>
          <w:color w:val="auto"/>
          <w:sz w:val="24"/>
          <w:szCs w:val="24"/>
          <w:highlight w:val="none"/>
        </w:rPr>
        <w:t>响应程序</w:t>
      </w:r>
      <w:bookmarkEnd w:id="241"/>
    </w:p>
    <w:p w14:paraId="66AF64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42"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3D5B8F96">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14:paraId="1EF55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14:paraId="7C1348D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1F4DF85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2306A50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14:paraId="4F59362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55B5C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14:paraId="355348B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312B131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7DD7CA4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单位负责人</w:t>
            </w:r>
          </w:p>
        </w:tc>
        <w:tc>
          <w:tcPr>
            <w:tcW w:w="1310" w:type="pct"/>
            <w:tcBorders>
              <w:tl2br w:val="nil"/>
              <w:tr2bl w:val="nil"/>
            </w:tcBorders>
            <w:vAlign w:val="center"/>
          </w:tcPr>
          <w:p w14:paraId="61FBD1E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车间负责人</w:t>
            </w:r>
          </w:p>
        </w:tc>
      </w:tr>
      <w:tr w14:paraId="668EB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011B969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544EA18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地方政府及环保部门</w:t>
            </w:r>
          </w:p>
        </w:tc>
        <w:tc>
          <w:tcPr>
            <w:tcW w:w="1491" w:type="pct"/>
            <w:tcBorders>
              <w:tl2br w:val="nil"/>
              <w:tr2bl w:val="nil"/>
            </w:tcBorders>
            <w:vAlign w:val="center"/>
          </w:tcPr>
          <w:p w14:paraId="30B7D55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6775F3E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C5CD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174397B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6CE0B12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3B0FFD0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3ED8F14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0E118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14:paraId="0F6C101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565476E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A479A7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14:paraId="5D035A9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30F36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14:paraId="127D134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43EE5D2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3A88A56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14:paraId="101EFE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7B8FE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67DA2A5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34BE51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7BC42A9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14:paraId="3CC0842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3CA92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4377B2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04B5661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42850ED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14:paraId="2A6B018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0FE2D9E4">
      <w:pPr>
        <w:pStyle w:val="13"/>
        <w:rPr>
          <w:rFonts w:hint="default" w:ascii="Times New Roman" w:hAnsi="Times New Roman" w:cs="Times New Roman" w:eastAsiaTheme="minorEastAsia"/>
          <w:b/>
          <w:color w:val="auto"/>
          <w:sz w:val="24"/>
          <w:szCs w:val="24"/>
          <w:highlight w:val="none"/>
        </w:rPr>
      </w:pPr>
    </w:p>
    <w:p w14:paraId="7FA0E32B">
      <w:pPr>
        <w:pStyle w:val="13"/>
        <w:rPr>
          <w:rFonts w:hint="default" w:ascii="Times New Roman" w:hAnsi="Times New Roman" w:cs="Times New Roman" w:eastAsiaTheme="minorEastAsia"/>
          <w:b/>
          <w:color w:val="auto"/>
          <w:sz w:val="24"/>
          <w:szCs w:val="24"/>
          <w:highlight w:val="none"/>
        </w:rPr>
      </w:pPr>
    </w:p>
    <w:p w14:paraId="53414FBA">
      <w:pPr>
        <w:pStyle w:val="13"/>
        <w:rPr>
          <w:rFonts w:hint="default" w:ascii="Times New Roman" w:hAnsi="Times New Roman" w:cs="Times New Roman" w:eastAsiaTheme="minorEastAsia"/>
          <w:b/>
          <w:color w:val="auto"/>
          <w:sz w:val="24"/>
          <w:szCs w:val="24"/>
          <w:highlight w:val="none"/>
        </w:rPr>
      </w:pPr>
    </w:p>
    <w:p w14:paraId="63450F96">
      <w:pPr>
        <w:pStyle w:val="13"/>
        <w:rPr>
          <w:rFonts w:hint="default" w:ascii="Times New Roman" w:hAnsi="Times New Roman" w:cs="Times New Roman" w:eastAsiaTheme="minorEastAsia"/>
          <w:b/>
          <w:color w:val="auto"/>
          <w:sz w:val="24"/>
          <w:szCs w:val="24"/>
          <w:highlight w:val="none"/>
        </w:rPr>
      </w:pPr>
    </w:p>
    <w:p w14:paraId="30F77AA2">
      <w:pPr>
        <w:pStyle w:val="13"/>
        <w:rPr>
          <w:rFonts w:hint="default" w:ascii="Times New Roman" w:hAnsi="Times New Roman" w:cs="Times New Roman" w:eastAsiaTheme="minorEastAsia"/>
          <w:b/>
          <w:color w:val="auto"/>
          <w:sz w:val="24"/>
          <w:szCs w:val="24"/>
          <w:highlight w:val="none"/>
        </w:rPr>
      </w:pPr>
    </w:p>
    <w:p w14:paraId="000ECBC7">
      <w:pPr>
        <w:pStyle w:val="13"/>
        <w:rPr>
          <w:rFonts w:hint="default" w:ascii="Times New Roman" w:hAnsi="Times New Roman" w:cs="Times New Roman" w:eastAsiaTheme="minorEastAsia"/>
          <w:b/>
          <w:color w:val="auto"/>
          <w:sz w:val="24"/>
          <w:szCs w:val="24"/>
          <w:highlight w:val="none"/>
        </w:rPr>
      </w:pPr>
    </w:p>
    <w:p w14:paraId="588C4BC1">
      <w:pPr>
        <w:pStyle w:val="13"/>
        <w:rPr>
          <w:rFonts w:hint="default" w:ascii="Times New Roman" w:hAnsi="Times New Roman" w:cs="Times New Roman" w:eastAsiaTheme="minorEastAsia"/>
          <w:b/>
          <w:color w:val="auto"/>
          <w:sz w:val="24"/>
          <w:szCs w:val="24"/>
          <w:highlight w:val="none"/>
        </w:rPr>
      </w:pPr>
    </w:p>
    <w:p w14:paraId="67322C51">
      <w:pPr>
        <w:pStyle w:val="13"/>
        <w:rPr>
          <w:rFonts w:hint="default" w:ascii="Times New Roman" w:hAnsi="Times New Roman" w:cs="Times New Roman" w:eastAsiaTheme="minorEastAsia"/>
          <w:b/>
          <w:color w:val="auto"/>
          <w:sz w:val="24"/>
          <w:szCs w:val="24"/>
          <w:highlight w:val="none"/>
        </w:rPr>
      </w:pPr>
    </w:p>
    <w:p w14:paraId="00E3C039">
      <w:pPr>
        <w:pStyle w:val="13"/>
        <w:rPr>
          <w:rFonts w:hint="default" w:ascii="Times New Roman" w:hAnsi="Times New Roman" w:cs="Times New Roman" w:eastAsiaTheme="minorEastAsia"/>
          <w:b/>
          <w:color w:val="auto"/>
          <w:sz w:val="24"/>
          <w:szCs w:val="24"/>
          <w:highlight w:val="none"/>
        </w:rPr>
      </w:pPr>
    </w:p>
    <w:p w14:paraId="21D884AB">
      <w:pPr>
        <w:pStyle w:val="13"/>
        <w:rPr>
          <w:rFonts w:hint="default" w:ascii="Times New Roman" w:hAnsi="Times New Roman" w:cs="Times New Roman" w:eastAsiaTheme="minorEastAsia"/>
          <w:b/>
          <w:color w:val="auto"/>
          <w:sz w:val="24"/>
          <w:szCs w:val="24"/>
          <w:highlight w:val="none"/>
        </w:rPr>
      </w:pPr>
    </w:p>
    <w:p w14:paraId="1AEFFACD">
      <w:pPr>
        <w:pStyle w:val="13"/>
        <w:rPr>
          <w:rFonts w:hint="default" w:ascii="Times New Roman" w:hAnsi="Times New Roman" w:cs="Times New Roman" w:eastAsiaTheme="minorEastAsia"/>
          <w:b/>
          <w:color w:val="auto"/>
          <w:sz w:val="24"/>
          <w:szCs w:val="24"/>
          <w:highlight w:val="none"/>
        </w:rPr>
      </w:pPr>
    </w:p>
    <w:p w14:paraId="025C8CDF">
      <w:pPr>
        <w:pStyle w:val="13"/>
        <w:rPr>
          <w:rFonts w:hint="default" w:ascii="Times New Roman" w:hAnsi="Times New Roman" w:cs="Times New Roman" w:eastAsiaTheme="minorEastAsia"/>
          <w:b/>
          <w:color w:val="auto"/>
          <w:sz w:val="24"/>
          <w:szCs w:val="24"/>
          <w:highlight w:val="none"/>
        </w:rPr>
      </w:pPr>
    </w:p>
    <w:p w14:paraId="13270ECD">
      <w:pPr>
        <w:pStyle w:val="13"/>
        <w:rPr>
          <w:rFonts w:hint="default" w:ascii="Times New Roman" w:hAnsi="Times New Roman" w:cs="Times New Roman" w:eastAsiaTheme="minorEastAsia"/>
          <w:b/>
          <w:color w:val="auto"/>
          <w:sz w:val="24"/>
          <w:szCs w:val="24"/>
          <w:highlight w:val="none"/>
        </w:rPr>
      </w:pPr>
    </w:p>
    <w:p w14:paraId="00FFBDDA">
      <w:pPr>
        <w:pStyle w:val="13"/>
        <w:rPr>
          <w:rFonts w:hint="default" w:ascii="Times New Roman" w:hAnsi="Times New Roman" w:cs="Times New Roman" w:eastAsiaTheme="minorEastAsia"/>
          <w:b/>
          <w:color w:val="auto"/>
          <w:sz w:val="24"/>
          <w:szCs w:val="24"/>
          <w:highlight w:val="none"/>
        </w:rPr>
      </w:pPr>
    </w:p>
    <w:p w14:paraId="57140317">
      <w:pPr>
        <w:pStyle w:val="13"/>
        <w:rPr>
          <w:rFonts w:hint="default" w:ascii="Times New Roman" w:hAnsi="Times New Roman" w:cs="Times New Roman" w:eastAsiaTheme="minorEastAsia"/>
          <w:b/>
          <w:color w:val="auto"/>
          <w:sz w:val="24"/>
          <w:szCs w:val="24"/>
          <w:highlight w:val="none"/>
        </w:rPr>
      </w:pPr>
    </w:p>
    <w:p w14:paraId="45BF22DE">
      <w:pPr>
        <w:pStyle w:val="13"/>
        <w:rPr>
          <w:rFonts w:hint="default" w:ascii="Times New Roman" w:hAnsi="Times New Roman" w:cs="Times New Roman" w:eastAsiaTheme="minorEastAsia"/>
          <w:b/>
          <w:color w:val="auto"/>
          <w:sz w:val="24"/>
          <w:szCs w:val="24"/>
          <w:highlight w:val="none"/>
        </w:rPr>
      </w:pPr>
    </w:p>
    <w:p w14:paraId="3FD20700">
      <w:pPr>
        <w:pStyle w:val="13"/>
        <w:rPr>
          <w:rFonts w:hint="default" w:ascii="Times New Roman" w:hAnsi="Times New Roman" w:cs="Times New Roman" w:eastAsiaTheme="minorEastAsia"/>
          <w:b/>
          <w:color w:val="auto"/>
          <w:sz w:val="24"/>
          <w:szCs w:val="24"/>
          <w:highlight w:val="none"/>
        </w:rPr>
      </w:pPr>
    </w:p>
    <w:p w14:paraId="4E1AB33E">
      <w:pPr>
        <w:pStyle w:val="13"/>
        <w:rPr>
          <w:rFonts w:hint="default" w:ascii="Times New Roman" w:hAnsi="Times New Roman" w:cs="Times New Roman" w:eastAsiaTheme="minorEastAsia"/>
          <w:b/>
          <w:color w:val="auto"/>
          <w:sz w:val="24"/>
          <w:szCs w:val="24"/>
          <w:highlight w:val="none"/>
        </w:rPr>
      </w:pPr>
    </w:p>
    <w:p w14:paraId="1B5B96FA">
      <w:pPr>
        <w:pStyle w:val="13"/>
        <w:rPr>
          <w:rFonts w:hint="default" w:ascii="Times New Roman" w:hAnsi="Times New Roman" w:cs="Times New Roman" w:eastAsiaTheme="minorEastAsia"/>
          <w:b/>
          <w:color w:val="auto"/>
          <w:sz w:val="24"/>
          <w:szCs w:val="24"/>
          <w:highlight w:val="none"/>
        </w:rPr>
      </w:pPr>
    </w:p>
    <w:p w14:paraId="1EDEA092">
      <w:pPr>
        <w:pStyle w:val="13"/>
        <w:rPr>
          <w:rFonts w:hint="default" w:ascii="Times New Roman" w:hAnsi="Times New Roman" w:cs="Times New Roman" w:eastAsiaTheme="minorEastAsia"/>
          <w:b/>
          <w:color w:val="auto"/>
          <w:sz w:val="24"/>
          <w:szCs w:val="24"/>
          <w:highlight w:val="none"/>
        </w:rPr>
      </w:pPr>
    </w:p>
    <w:p w14:paraId="2BAA029D">
      <w:pPr>
        <w:pStyle w:val="13"/>
        <w:rPr>
          <w:rFonts w:hint="default" w:ascii="Times New Roman" w:hAnsi="Times New Roman" w:cs="Times New Roman" w:eastAsiaTheme="minorEastAsia"/>
          <w:b/>
          <w:color w:val="auto"/>
          <w:sz w:val="24"/>
          <w:szCs w:val="24"/>
          <w:highlight w:val="none"/>
        </w:rPr>
      </w:pPr>
    </w:p>
    <w:p w14:paraId="45C25202">
      <w:pPr>
        <w:pStyle w:val="13"/>
        <w:rPr>
          <w:rFonts w:hint="default" w:ascii="Times New Roman" w:hAnsi="Times New Roman" w:cs="Times New Roman" w:eastAsiaTheme="minorEastAsia"/>
          <w:b/>
          <w:color w:val="auto"/>
          <w:sz w:val="24"/>
          <w:szCs w:val="24"/>
          <w:highlight w:val="none"/>
        </w:rPr>
      </w:pPr>
    </w:p>
    <w:p w14:paraId="06D83E98">
      <w:pPr>
        <w:pStyle w:val="13"/>
        <w:rPr>
          <w:rFonts w:hint="default" w:ascii="Times New Roman" w:hAnsi="Times New Roman" w:cs="Times New Roman" w:eastAsiaTheme="minorEastAsia"/>
          <w:b/>
          <w:color w:val="auto"/>
          <w:sz w:val="24"/>
          <w:szCs w:val="24"/>
          <w:highlight w:val="none"/>
        </w:rPr>
      </w:pPr>
    </w:p>
    <w:p w14:paraId="543588CC">
      <w:pPr>
        <w:pStyle w:val="13"/>
        <w:rPr>
          <w:rFonts w:hint="default" w:ascii="Times New Roman" w:hAnsi="Times New Roman" w:cs="Times New Roman" w:eastAsiaTheme="minorEastAsia"/>
          <w:b/>
          <w:color w:val="auto"/>
          <w:sz w:val="24"/>
          <w:szCs w:val="24"/>
          <w:highlight w:val="none"/>
        </w:rPr>
      </w:pPr>
    </w:p>
    <w:p w14:paraId="2C00FAC1">
      <w:pPr>
        <w:pStyle w:val="13"/>
        <w:rPr>
          <w:rFonts w:hint="default" w:ascii="Times New Roman" w:hAnsi="Times New Roman" w:cs="Times New Roman" w:eastAsiaTheme="minorEastAsia"/>
          <w:b/>
          <w:color w:val="auto"/>
          <w:sz w:val="24"/>
          <w:szCs w:val="24"/>
          <w:highlight w:val="none"/>
        </w:rPr>
      </w:pPr>
    </w:p>
    <w:p w14:paraId="6CA807ED">
      <w:pPr>
        <w:pStyle w:val="13"/>
        <w:rPr>
          <w:rFonts w:hint="default" w:ascii="Times New Roman" w:hAnsi="Times New Roman" w:cs="Times New Roman" w:eastAsiaTheme="minorEastAsia"/>
          <w:b/>
          <w:color w:val="auto"/>
          <w:sz w:val="24"/>
          <w:szCs w:val="24"/>
          <w:highlight w:val="none"/>
        </w:rPr>
      </w:pPr>
    </w:p>
    <w:p w14:paraId="398DEC32">
      <w:pPr>
        <w:pStyle w:val="13"/>
        <w:rPr>
          <w:rFonts w:hint="default" w:ascii="Times New Roman" w:hAnsi="Times New Roman" w:cs="Times New Roman" w:eastAsiaTheme="minorEastAsia"/>
          <w:b/>
          <w:color w:val="auto"/>
          <w:sz w:val="24"/>
          <w:szCs w:val="24"/>
          <w:highlight w:val="none"/>
        </w:rPr>
      </w:pPr>
    </w:p>
    <w:p w14:paraId="5A41DCB0">
      <w:pPr>
        <w:pStyle w:val="13"/>
        <w:rPr>
          <w:rFonts w:hint="default" w:ascii="Times New Roman" w:hAnsi="Times New Roman" w:cs="Times New Roman" w:eastAsiaTheme="minorEastAsia"/>
          <w:b/>
          <w:color w:val="auto"/>
          <w:sz w:val="24"/>
          <w:szCs w:val="24"/>
          <w:highlight w:val="none"/>
        </w:rPr>
      </w:pPr>
    </w:p>
    <w:p w14:paraId="18A5B8A8">
      <w:pPr>
        <w:pStyle w:val="13"/>
        <w:rPr>
          <w:rFonts w:hint="default" w:ascii="Times New Roman" w:hAnsi="Times New Roman" w:cs="Times New Roman" w:eastAsiaTheme="minorEastAsia"/>
          <w:b/>
          <w:color w:val="auto"/>
          <w:sz w:val="24"/>
          <w:szCs w:val="24"/>
          <w:highlight w:val="none"/>
        </w:rPr>
      </w:pPr>
    </w:p>
    <w:p w14:paraId="31DC0992">
      <w:pPr>
        <w:pStyle w:val="13"/>
        <w:rPr>
          <w:rFonts w:hint="default" w:ascii="Times New Roman" w:hAnsi="Times New Roman" w:cs="Times New Roman" w:eastAsiaTheme="minorEastAsia"/>
          <w:b/>
          <w:color w:val="auto"/>
          <w:sz w:val="24"/>
          <w:szCs w:val="24"/>
          <w:highlight w:val="none"/>
        </w:rPr>
      </w:pPr>
    </w:p>
    <w:p w14:paraId="2842E98B">
      <w:pPr>
        <w:pStyle w:val="13"/>
        <w:rPr>
          <w:rFonts w:hint="default" w:ascii="Times New Roman" w:hAnsi="Times New Roman" w:cs="Times New Roman" w:eastAsiaTheme="minorEastAsia"/>
          <w:b/>
          <w:color w:val="auto"/>
          <w:sz w:val="24"/>
          <w:szCs w:val="24"/>
          <w:highlight w:val="none"/>
        </w:rPr>
      </w:pPr>
    </w:p>
    <w:p w14:paraId="439F468C">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0"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14:paraId="70201586">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14:paraId="789B65E3">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14:paraId="01D3FE40">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14:paraId="40543941">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14:paraId="2B475D29">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flipH="1">
                            <a:off x="738505" y="2594610"/>
                            <a:ext cx="190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378460" y="2882900"/>
                            <a:ext cx="720090" cy="288290"/>
                          </a:xfrm>
                          <a:prstGeom prst="rect">
                            <a:avLst/>
                          </a:prstGeom>
                          <a:solidFill>
                            <a:srgbClr val="FFFFFF"/>
                          </a:solidFill>
                          <a:ln w="9525">
                            <a:solidFill>
                              <a:srgbClr val="000000"/>
                            </a:solidFill>
                            <a:miter lim="800000"/>
                          </a:ln>
                        </wps:spPr>
                        <wps:txbx>
                          <w:txbxContent>
                            <w:p w14:paraId="070690ED">
                              <w:pPr>
                                <w:jc w:val="center"/>
                                <w:rPr>
                                  <w:rFonts w:hint="eastAsia" w:eastAsia="仿宋"/>
                                  <w:sz w:val="21"/>
                                  <w:szCs w:val="21"/>
                                  <w:lang w:eastAsia="zh-CN"/>
                                </w:rPr>
                              </w:pPr>
                              <w:r>
                                <w:rPr>
                                  <w:rFonts w:hint="eastAsia" w:eastAsia="仿宋"/>
                                  <w:sz w:val="21"/>
                                  <w:szCs w:val="21"/>
                                  <w:lang w:eastAsia="zh-CN"/>
                                </w:rPr>
                                <w:t>总经理</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a:off x="738505" y="3171190"/>
                            <a:ext cx="635"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14:paraId="6FF35FEA">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14:paraId="74F57BBD">
                              <w:pPr>
                                <w:jc w:val="center"/>
                                <w:rPr>
                                  <w:rFonts w:hint="eastAsia" w:eastAsia="仿宋"/>
                                  <w:sz w:val="21"/>
                                  <w:szCs w:val="21"/>
                                  <w:lang w:val="en-US" w:eastAsia="zh-CN"/>
                                </w:rPr>
                              </w:pPr>
                              <w:r>
                                <w:rPr>
                                  <w:rFonts w:hint="eastAsia" w:eastAsia="仿宋"/>
                                  <w:sz w:val="21"/>
                                  <w:szCs w:val="21"/>
                                  <w:lang w:val="en-US" w:eastAsia="zh-CN"/>
                                </w:rPr>
                                <w:t>城东镇政府</w:t>
                              </w:r>
                            </w:p>
                            <w:p w14:paraId="5F8FF4A8">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14:paraId="2D245B59">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H="1" flipV="1">
                            <a:off x="374650" y="1297305"/>
                            <a:ext cx="3810" cy="1729740"/>
                          </a:xfrm>
                          <a:prstGeom prst="bentConnector3">
                            <a:avLst>
                              <a:gd name="adj1" fmla="val -8300000"/>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14:paraId="54340C39">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14:paraId="3FF8BA71">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14:paraId="2D900115">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14:paraId="40B0C491">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098550" y="3027045"/>
                            <a:ext cx="2040890" cy="635"/>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14:paraId="7E56B2DD">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14:paraId="56D42A40">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14:paraId="63519A75">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14:paraId="6B425BBB">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14:paraId="56A7F30D">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14:paraId="76168326">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14:paraId="575672EE">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14:paraId="51E66F41">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14:paraId="36BA7689">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14:paraId="38F460D4">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14:paraId="73BB0F7F">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14:paraId="49414E01">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14:paraId="15750F28">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14:paraId="5E281D2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PvW0/kEDAAAeoYAAA4AAABkcnMvZTJvRG9jLnhtbO1d2Y7b&#10;yBV9D5B/IPg+bhZ3CpYHg/bYCTCTDOJJ3tkSJTGRSIZkW+285hfyMQHyPUF+I+dWcSlRpbFWjt1d&#10;bcAtNSUuVYfnbqcuX3/7tFkbH5OySvNsarJXlmkk2Syfp9lyav7553ffhKZR1XE2j9d5lkzNT0ll&#10;fvvmt795vS0miZ2v8vU8KQ3sJKsm22Jqruq6mNzdVbNVsomrV3mRZNi4yMtNXONtubybl/EWe9+s&#10;72zL8u+2eTkvynyWVBX++lZsNJs9lsfsMF8s0lnyNp89bpKsFnstk3Vc45KqVVpU5ht+totFMqv/&#10;uFhUSW2spyautOb/4yB4/UD/3715HU+WZVys0llzCvExpzC4pk2cZjhot6u3cR0bj2W6t6tNOivz&#10;Kl/Ur2b55k5cCB8RXAWzBmPzvswfC34ty8l2WXSDjokajPrZu5394eNPpZHOp6aH45tGFm8w5//7&#10;13/+++9/GvxPGKFtsZzgg+/L4kPxU9n8YSne0UU/LcoN/cblGE98bD91Y5s81cYMf/Qci/nMM40Z&#10;tnkBC0Mcjo/+bIUp2vvebPX9Z7551x74js6vO51tAVxW/WBVlw3Wh1VcJHwOKhqDZrDsdqT+BITF&#10;2XKdGC5dDR0cn6JhogGpih/y2d8qI8vvV/hU8l1Z5ttVEs9xUow+j1OXvkBvKnzVeNj+mM8xD/Fj&#10;nXNYDUaY+WFEs7U/zIw5duhiEw2zHYZ2xEe5G6t4UpRV/T7JNwa9mJolLoAfIv74Q1XTKfUf4ZeQ&#10;r9P5u3S95m/K5cP9ujQ+xrid3vEffhW4Uvlj68zYTs3Isz2+551tlbwLi/+odrFJa7DMOt1MzVD+&#10;0DprBo3GSYx3/fTw1Az9Qz7/hOErc3Gfg+XwYpWX/zCNLe7xqVn9/TEuE9NY/z7DFETMpaGq+RvX&#10;C2y8KeUtD/KWOJthV1OzNg3x8r4WRPJYlOlyhSMxfrlZ/h2mbZHywaQpFWfVnDegKU775hhlHUjp&#10;fDiODU8C6X0mQDp7yj4McMo//POnAhDkMMX81vdPGecJ7DWd44a2aVfxJMnm3Zao2SQg10BbHOZo&#10;aAeO5zgC2j18cZiGDHynoZB+42FsV3UZ08zc51kGmOelmKADSM9ygjm/qCsAGNSdzfnO6jhdf5/N&#10;jZqPZ12mnC+AyKm5SebAYgI7TK/waVyLAuECQLSZhnE8BNmYUGEQeprzJQTdnOYizwsFFrzAp5d8&#10;QFssMCu02Cl40Fz3XLnOcVuk9lwXSEg9l+taRtsnOzIcnAdPJjtjsU6L37XWovGZAsf1I1AbrHbo&#10;u2EwhLqNvxxt0zXvHethq707mtsh74USmm7Ne07g+p7gPcY8h/kDNMBRseDXHY0HzXvPlffc0FYw&#10;XyRh9Uzm6+hNwXwh/PozuY88xn3GgxvOXAB+x7prT29ETw84wpwOOU9E6I0ff2vSY7bDiNRgAVlg&#10;RwEQuIMHZtuuTd6gjmxNyt+94MgWaPVbtPb+HuOh6k7UGU9ODG7FfXAgvsXG4CrE10e4FgstRLs7&#10;QPcQ1hyPcu3rXejr8UndYz5u9kZiPgcY8IXvbzuW7yANtQMI7e7plF7Jc29gIFRnBFgl4nMILxcT&#10;X8ttSo+vDYQ5NNus9TGpvQPRbuhZDeK9yPXbUkCX2Ylo67GGXlPgxRSoSPSxMQsaThC6iHLJ+ROJ&#10;XU2BuqqhrLy5IVUH9ijwCoUNkGvLcioK9BFon5fw2wl6O+JzWMAo4Nkx9TroHTXopTndc/3GrHBI&#10;vOe4sITDEod2/bTr17p+FCLs8d4VihwuCg4NtSl5D6H2ebx3wPXzfUtYeqS5g2Cv0qFdv3EpsMuk&#10;9DVeNmaxw3ZQ5BWxgIs42BoWO5iFIi+VxigcgF7D14qWl6poAVOpwt9rlDtCv6U5JQe2juHJ4e+O&#10;7+eTGotiHNcN/GBY8IA/6DYwh6oh/BzMddR7adTrK6JekXsbKfHHUMclSSQhwme2v1/y8FEJBmSO&#10;zYToQu/zLfQGXazSZ/5QtLs88wd8cf+uUfpJgj4pIt5Rqx6V9+MiTJJo0Y/Z+4L81V8G8hdZ8YDa&#10;n4P0305c7JBamN8GUm3wsPDvAbLwTvTn9PJWYuPlvPGi4/lfGc5rs4bgG4JW4xtkFvi54sjYNVcJ&#10;8letYpa+fV2RoFLlGk++XsUglEvgs2GUgmrd9WDKk907ulMctDXeJ8NUss/MilyqOvMKtAqEkFbz&#10;VDXHIWVqBFBabXYLk0ZYre3zpfaZZnWYnUEFtofSrSUJtssiRwuxxKIELbYXC5YOSAbDAPWzPeKT&#10;A+lzlVi93EpJfYiIevN9SmVOpj4HzEcKU3iiLAycEAE5brNeds8s2N1Wgqqp78ari2DQuji3z8qg&#10;OjEi9Tl+bwxVcixUoi0yljo00Wos0isNqU+omi4VJXSOnSorQzfJFTPTdhDAkWxIUCtSm9V1v9ba&#10;IxcLRBWouorGrwOOClVhu8DtklyfjCUs7N0X+elC76hVDprUYSjh8NkfKdVnS/ZUKfLT9lRXekuY&#10;M6SCw9Bp0dqn+pzrivxUoUTHfBdlUVCvcz2R1LaxqAMrmQahBPLcNhX8yHPUocTNQ4mwyxv3oQSW&#10;S44XSjgo3/J19phvpbhPU5+mvo76FOljkWm9NJSg+6BPlAwSyJ3yj/PiKVmUvrAh51OsKPSaxKFj&#10;IXGCwu5OPsVG7EwVXk2CoqFB19rmJt1aYFG7VLJkUc+sSpyCDgkTvNZLHUaIBlWGsQsJvCCwURYG&#10;YA5XuL6E6sKX1awCk9xlYCVLN2a9QLZ0SjmntnTa0nWWrkvxSpR0lXoB3Qd9Xmxg6TozyKPfU7hM&#10;Xbj3PHSuEKymFe1tS6pfMWmm0DQ5YxYOmB9A29YAAj218G/X9WEQedISR105wBi89HXc5AIPKwdC&#10;BXexu99KNpWZjpYhL8l02AEC20bQCd0yCqSDxTyu7VFXCw50rPT5Cjy6r1t6FCkKBu5VCgbdAgkl&#10;mFqknQwmpUWFDKmPHVWw8oIIwlENK77i+eZdFN0w6moHvaPmyrWDE4Qdp/hbUuyI3ihoEiCSqi4L&#10;SKi4a1QdmFxaF0k5VU01t+7+Ckx0Gfo+1HQ5OYxUT0IvXd8irSUmXL1shvm236bZj2mWWepGsM+0&#10;ESzg2tUAJAqTawAnUJjcC1bcCDzWVFlGWrXVp1zP5D65lO6ikm7vacPRDE+nUkdqKowZ7zL0EvVx&#10;33Yk6nOsIKLFU4epD6bQJ2uptWkvPsKMlN7bmZn/AfW17KZQEUXkIPQ5uDOpz/Eiz2lyKS4WH5AW&#10;faeM1JUMjjHwX0LJ4KsOMPmkDlVE7rgFhjCMWkCoVgyGzGbUJ0Azn2Y+pdN3jQJDT24Kpy+6itPn&#10;YmEsb+1O4U3g+cFwQYJr2Z52+sZy+vik7jHfmGUFCIicgHrUEiA085GrrZ97cmApVhQp1B7Cdbqw&#10;qtCTm9Lna6sKJyvHlSIiNIOK3Ka+gN9WNGwUq72/MTXkUaSQl3hyeeHWy1GJA3nff3Cgx5CXHhac&#10;tPen5SVCXuLBf9qvrEKW3ct+z075dQqSX/T+TuZAqdzhROh7QovKAHSlfDJ0ISJvwhyG7lGIk+nK&#10;DsvldhpC2H1DCPGlduU+nYJu8NA8mFFtXAEsRTnMu0pCpdMtcWCdmzORseNDayJ6pPRLmYEd/qRD&#10;CpEFSNvnCPYPvvuCWjh8WSJLTL+i8uWNmwNBAVQEAsoGgh7qXm2zGDtAC4fPUMPn6l4XEALxSbwu&#10;VrF4YGKLtuYRiJyvdp6NqGwHowaAdv4P8lNX6+rrE56c9ri1myb3kXFgyuippztZW43Ql/zwElAo&#10;2GuYTPHGTKYwG7LMpvGcbTsR2UONUP3g2ObhxkBol0DpOVT0ZR2pxsv8KOKVZjhptm8H/jD34TLL&#10;bq08BOgIAn45ANBW3nxGjzYGQhXJGH/MZAwW8aN5u4hR7QCPDhBOcB9nyAiFEiv0RFRzMNjQCH1m&#10;CO3W90gcKstGb+2H0jMV+QPziEPRvQstDXetvIxQqAs8phH6gh4PDw5VrBXyOQZGsvKtlJnn+VSR&#10;koxQdFBpEt6H03yaQ0fiUCTnlpPtsuA5jGUZF6t09jauY/k9Xm+LSWLnq3w9T8o3/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D6h45C1gAAAAUBAAAPAAAAAAAAAAEAIAAAACIAAABkcnMvZG93bnJl&#10;di54bWxQSwECFAAUAAAACACHTuJA+9bT+QQMAAB6hgAADgAAAAAAAAABACAAAAAlAQAAZHJzL2Uy&#10;b0RvYy54bWxQSwUGAAAAAAYABgBZAQAAmw8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E0POwXRCwAAzoUAAA4AAABkcnMvZTJvRG9jLnhtbO1dW5Ob&#10;yBl9T1X+A8X7eujmrrK8tTWOk1TtJlvxJu+MhEYkEijAXJxfn/N1c2mhlq0rO55pb60tDRoE9OF8&#10;l3O6ef/j83plPaZllRX51GbvHNtK81kxz/L7qf3P3z79ENlWVSf5PFkVeTq1v6SV/eOHP/7h/dNm&#10;kvJiWazmaWlhJ3k1edpM7WVdbyY3N9Vsma6T6l2xSXNsXBTlOqnxtry/mZfJE/a+Xt1wxwlunopy&#10;vimLWVpV+OlHudFu9lgessNischm6cdi9rBO81rutUxXSY1TqpbZprI/iKNdLNJZ/ffFokprazW1&#10;caa1+Btfgtd39PfNh/fJ5L5MNsts1hxCcsghDM5pnWQ5vrTb1cekTqyHMtvZ1TqblUVVLOp3s2J9&#10;I09EXBGcBXMG1+Y2yR8TeTIzXOv2APHqgvu9u6fjzotP2WqFq3GDvU/oZ/TvE0Y7xQ+fNhjratON&#10;enXe939eJptUjFE1mf3t8dfSyuZTm9tWnqyBuH9g1JL8fpVaHo0PfTk+9Xnza0lHWm1+Lmb/qay8&#10;uF3iU+lPZVk8LdNkjoNi9HmcgfIL9KbCr1p3T78Uc+w9eagLMVTPi3JNO8QgWM/43SCKGWDxpYNF&#10;+lxbM9rCXB552DTDNh5FPBa4uUkm7S42ZVX/OS3WFr2Y2iVOQHxF8vhzVdMhJZP2I+IUilU2p+st&#10;3pT3d7er0npMANFP4o84C5yp+rFVbj1N7djnvtjz1rZK3YUj/uh2sc5q3LmrbD21I/VDq7y5aHSd&#10;5PWun++em0t/V8y/4PKVhbx3wBx4sSzK/9nWE+6bqV399yEpU9ta/TXHEMTMo0tVizeeH3K8KdUt&#10;d+qWJJ9hV1O7ti358raWN+fDpszul/gmJk43L37CsC0ycTFpSOVRNccNaI6EUdaBlI5H4NjyFZDe&#10;5hKks+f88wCn4sO/fdkAggKmGN/69jlvoZ/NgTROu0omaT7vtsQ2PoFNEnINtOXXHAzt0PVdV0K7&#10;hy++psF34PqHY7uqy4RG5rbIc8C8KOUA7UF6RyvJ5AIALouHfC6uUJ1kqz/lc6sW17MuM8EXQOTU&#10;XqdzYDFFbKNX8ubTIFwCiDbTZRwPQRwDOqS5QEHQ1Wku9v1IYsEPA3opIddynRM57Bg8GK57rVzn&#10;ei1Se64LFaSeynUto+2SHQWO08jOWqyyzV/aaNFE9ND1ghjUhqgdBV4UDqHO8ZODY7rhvUOzVn12&#10;R2M75L1IQdO1ec8NvcCXvMeY77JggAYkKg7yuoPxYHjvtfKeF3EN88UKVk9kvo7eNMwXIa8/kfuU&#10;GkZhPKThzAPgt6K7yfRGzPSAI4zpkPNQYmJImjz+2qTHuMuI1BABWcjjEAjcwgPj3OOUDZrK1qae&#10;2BuubIHWoEVrn+8xUapuVZ3J5MjiVt4He+pbbAwvQnx9heuwyEG1uwV0H2XN4Sg3ud6ZuZ4Y1B3m&#10;E2FvJOZzgYFA5v7cdQIXbagtQJh0z7T0StF7AwNB8ZBgVYjPVcL0qflez23ajK8thAU02671Ia29&#10;PdVu5DsN4v3YC2Si0Xf5kAhg66GB3lDg2RSoafSxMQUNN4w8VLmU/Mmur6FAo2polTcvInVghwIv&#10;IGyAXFuW01FggEL7tIbfVtHbEZ/LQkYFz1aoN0XvqEUvjelO6jemwqHwnushEg4lDpP6mdSvTf2o&#10;RNjhvQuIHB4Eh4batLyHUvs03tuT+gWBIyM92txhuKN0mNRvXArsOim9lYWNKXZwFyKvrAU81MHO&#10;UOxgDkReksaoHIBfIzCOlrfqaAFT6crfS8gdUdDSnJYD28Tw6PJ3K/cLyI1FNY7nhUE4FDyQD3oN&#10;zOFqiL4Fc1P1nlv1BpqqV/beRmr8Mei4rKG+gPFgV/IIoAQDMod2QozQ+3qF3rCrVfrOH0Q7lI9n&#10;Sh7Al8jvGqefYuhTKuItt+pBfT9hwmTQMuiP3eeC4tW/BvYX1fEA7c9F+2+rLnYjsrvSbaBog/tN&#10;rXewWnemP7e3txIb38+bLDqZ/5vhuNYrmKhhaLV+QGdBHCu+GbsWLkHxSrXDXtYkqHW5JpPv1zEI&#10;5xL4bFilQK27HExFs3vLd4ovbYP30TBV4jNzYo9UZ6FA60AIa7VoVQscUqdGAmWPsdrE53PjM43q&#10;sDsDBbaH0rUtCdxjsWuMWHJSgjHby0lAeyyDUQhvwA7xqYX06cocKFVEaC31oSLqw/cxypxKfS6Y&#10;jxymFGCj0I1QkOM2UwQ5B3G3taAa6rvy7CIEtK7O7bsyUCdGpD436IOhzo4FJdqhYGlKE+PGIr/S&#10;kPqkq+nM0qRP7HRdGbpJLtiZ5mGI72tI0DhSm9l1v9fcIy+KUJ3toOoiHr8OODpURZg2dxqqlICq&#10;YgmTZXdNfkboHVXloEEdlhKuGP2RWn1ciadak5+Jp0bpLUE8EAeiyG3R2rf63Mua/HSlRMd8Z3VR&#10;oNd5vmxqc0zqwEymQSmBPjcnwY8yR1NKXL2UiLq+cV9KYLrkeKWEC/lWzLPHeGvNfYb6DPV11Kdp&#10;H8tO67mlBN0HfaNk0EDunH+CF4/povTChpL+oZUc+U3j0HXQOIGwu9VP4aidSeE1JCgXNLjuai2I&#10;qF0rWYmoJ6oSx6BDwYTQemmFEaJBXWDsSgI/DDlkYQBmv8L1EtQFHN0LWqwCg9x1YJVIN6ZeoEY6&#10;rZ3TRDoT6bpI17V4FUq6iF5A90HfwRhEui4Miur3GC7TC/e+j5UrJKsZR3u7JNXv2DTTeJrcMYUD&#10;FoTwtjWAwJpa+G879WEwedIUR6Mc4Bq89XnclAIPe7zSBXd2ut9aNrWdjpYhz+l08BCFbWPohG8Z&#10;AulgMo/HfVrVQgBdzGh88Rnd9209ijWCgXcRwaCbIKEFU4u0o8GkjahbtaMOVn4YwzhqYDXOSp9e&#10;FHfaQZ+oeap2cISx45h8S6kdsTYKFgmQTVWPhWRU3A6qLkIuzYsUDkmaQWOoRq75e5XVX4GJrkPf&#10;l5qeIIeR9CQWYFUw8lqim6CfNsMCHrRt9n4lzf0dhdIsBPtKF4IFXDsNQKEwVQM4gsLUtWDljSBq&#10;TV1kpFlbfcv1RO5TpXQPSjrf8YZjMTzTSh1pUWGMeNehV6hPBJyRqM91wpgmT+2nPoTCgKKl8aa9&#10;+Qoz1mZvJ3b+B9TXspvGRRRTgtD34E6kPtePfbfppXiYfEBe9C0ZqZMMDgnwL0Ey+K4LTDGoQxeR&#10;N67AEEVxCwjdjMGIcUbrBBjmM8ynTfouITD05KZJ+uKLJH0eJsaKpd2pvAn9IBxOSPAc7pukb6yk&#10;TwzqDvONKSvAQOSGtEYtAcIwH6Xa5rkne6ZixbHG7SFTpzNVhZ7ctDlfqyocvUqE1kSExaBir9EX&#10;8K8TDxeKNdnfmB7yONbYS3xVXrj2dFTiQLHuPzjQZ+hLDwUnk/0Ze4m0l/jIn3aVVdiyUT6eyYFR&#10;5yD5avZ3NAcqcocbY90TmlQGoGvtk5EHE3lT5jCsHoU6+euKx9aCELxfEELKJGaBB80D/fTBFcDS&#10;yGH+RRoqnW9JAOvUnomKnQBeE7lGSj+VGdjB0wtliSxBuvfZeC+hY/KyTJYYfo3y5Y/bA4EAKgsB&#10;7QKCPnSvdnx5iCUcvkEN39K9zljxhSgtWW2WiXxgYou25hGIwt679WxE7XIwegCY5H8vP3VaV69P&#10;+Grb49ppmrqOjItQFkgE9gxkEPqWH14CCgV7DZsp/pjNFMZhy2wWnuPcjSkebukKBqFvHKFdA6Xn&#10;ULku60gaLwviWCjNqAB4wMNg2PvwmMPbKA8DOoqArxcAJsrbr+jRxuBQTTMmGLMZg0n8WLxd1qg8&#10;xKMDZBLcR3kVoXBiRb6savYWGwahrwyh3fwehUNV2+i181B6pqJ4YB5xKFbvwpKG21FeRSjcBT4z&#10;CH1Dj4cHh2rmCgUCAyNF+dbKLPp8ukpJRShWUGka3qd7WE0tX5RTu7atJJ9hEfnbGu8Qwh42ZXa/&#10;xAMlmeiM5gW5RBdZTd1RgoKczta8EY+fx49nE/wvehj3ZbJZZrOPSZ2o78XnJykvlsVqnpYf/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DgAA&#10;W0NvbnRlbnRfVHlwZXNdLnhtbFBLAQIUAAoAAAAAAIdO4kAAAAAAAAAAAAAAAAAGAAAAAAAAAAAA&#10;EAAAACINAABfcmVscy9QSwECFAAUAAAACACHTuJAihRmPNEAAACUAQAACwAAAAAAAAABACAAAABG&#10;DQAAX3JlbHMvLnJlbHNQSwECFAAKAAAAAACHTuJAAAAAAAAAAAAAAAAABAAAAAAAAAAAABAAAAAA&#10;AAAAZHJzL1BLAQIUABQAAAAIAIdO4kD6h45C1gAAAAUBAAAPAAAAAAAAAAEAIAAAACIAAABkcnMv&#10;ZG93bnJldi54bWxQSwECFAAUAAAACACHTuJATQ87BdELAADOhQAADgAAAAAAAAABACAAAAAlAQAA&#10;ZHJzL2Uyb0RvYy54bWxQSwUGAAAAAAYABgBZAQAAaA8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14:paraId="70201586">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14:paraId="789B65E3">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14:paraId="01D3FE40">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14:paraId="40543941">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14:paraId="2B475D29">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8505;top:259461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BiMqXEbAgAANAQAAA4AAABkcnMvZTJvRG9jLnhtbK1TTXPb&#10;IBC9d6b/geFey1bixNZYznTspj2kqWeS/gAMSGIKLAPYkv99F+R89pJDddAAb3lv9+2yuhmMJkfp&#10;gwJb09lkSom0HISybU1/P95+WVASIrOCabCypicZ6M3686dV7ypZQgdaSE+QxIaqdzXtYnRVUQTe&#10;ScPCBJy0CDbgDYu49W0hPOuR3eiinE6vih68cB64DAFPtyNIz4z+I4TQNIrLLfCDkTaOrF5qFrGk&#10;0CkX6Dpn2zSSx19NE2QkuqZYacx/FMH1Pv2L9YpVrWeuU/ycAvtICu9qMkxZFH2m2rLIyMGrf6iM&#10;4h4CNHHCwRRjIdkRrGI2fefNQ8eczLWg1cE9mx7+Hy2/P+48UaKml4sSO2+ZwZ5/PUTI4mR2kSzq&#10;XagwcmN3PhXJB/vg7oD/CcTCpmO2lTn68eTw8mw0NcTNYJ+YrymuhpqWIyateAUuz2DuRvFGK22C&#10;wwz3/U8QSM4ws2z00HhDGq3cj6SYskIzCUpcXyzm0zklJ1SbLy+vZucmyyESjvhsmVCe4MWiXI6i&#10;rEp8icX5EL9LMCQtahqiZ6rt4gasxWECP2qx412IaEzxciFdtnCrtM4zpS3pa7qcl/OcXACtRAJT&#10;WPDtfqM9ObI0lflLviDZmzAPBysyWWRKf7OCxGxw9Aot15ImBSMFJVriU06rkUVbJHuybuzeHsRp&#10;5xOcznGYstx58NO0vt7nqJfHv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BiMqXEbAgAA&#10;NAQAAA4AAAAAAAAAAQAgAAAAJQEAAGRycy9lMm9Eb2MueG1sUEsFBgAAAAAGAAYAWQEAALIFAAAA&#10;AA==&#10;">
                  <v:fill on="f" focussize="0,0"/>
                  <v:stroke color="#000000" joinstyle="round" endarrow="block"/>
                  <v:imagedata o:title=""/>
                  <o:lock v:ext="edit" aspectratio="f"/>
                </v:shape>
                <v:rect id="Rectangle 14" o:spid="_x0000_s1026" o:spt="1" style="position:absolute;left:378460;top:288290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HcLYNgIAAIsEAAAOAAAAZHJzL2Uyb0RvYy54bWytVMFu2zAM&#10;vQ/YPwi6r06ytE2MKkXRIMOAbivW7QMUWY6FSaJGKXG6rx8tu5nb7dDDfDBEk3rkeyR9dX10lh00&#10;RgNe8OnZhDPtFVTG7wT//m3zbsFZTNJX0oLXgj/qyK9Xb99ctaHUM2jAVhoZgfhYtkHwJqVQFkVU&#10;jXYynkHQnpw1oJOJTNwVFcqW0J0tZpPJRdECVgFB6Rjp67p38gERXwMIdW2UXoPaO+1Tj4raykSU&#10;YmNC5KtcbV1rlb7UddSJWcGJacpvSkLnbfcuVley3KEMjVFDCfI1Jbzg5KTxlPQEtZZJsj2av6Cc&#10;UQgR6nSmwBU9kawIsZhOXmjz0MigMxeSOoaT6PH/warPh3tkphJ8vpgtOfPSUc+/km7S76xm03kn&#10;URtiSZEP4R47kjHcgfoRmYfbhsL0DSK0jZYVFTbt4otnFzoj0lW2bT9BRfBynyCrdazRdYCkAzsK&#10;/v5yMb+gzjwKPltQOZOhP/qYmCL/Jc3PkvzqFJCTyfIJJ2BMHzQ41h0ER6KR88jDXUxdXbJ8Csk8&#10;wJpqY6zNBu62txbZQdKobPIzoMdxmPWsFXx5PjvPyM98cQwxyc+/IJxJtEHWOMEX4yDrB+U6sXrR&#10;03F7HPTfQvVIGiL0M0wbTIcG8BdnLc2v4PHnXqLmzH701IfldD7vBj4b83OSjjMce7Zjj/SKoARP&#10;nPXH29QvyT6g2TWUaZrperih3tUmi9n1ta9qqJtmNGs87FO3BGM7R/35h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DgHcLYNgIAAIsEAAAOAAAAAAAAAAEAIAAAACMBAABkcnMvZTJvRG9j&#10;LnhtbFBLBQYAAAAABgAGAFkBAADLBQAAAAA=&#10;">
                  <v:fill on="t" focussize="0,0"/>
                  <v:stroke color="#000000" miterlimit="8" joinstyle="miter"/>
                  <v:imagedata o:title=""/>
                  <o:lock v:ext="edit" aspectratio="f"/>
                  <v:textbox>
                    <w:txbxContent>
                      <w:p w14:paraId="070690ED">
                        <w:pPr>
                          <w:jc w:val="center"/>
                          <w:rPr>
                            <w:rFonts w:hint="eastAsia" w:eastAsia="仿宋"/>
                            <w:sz w:val="21"/>
                            <w:szCs w:val="21"/>
                            <w:lang w:eastAsia="zh-CN"/>
                          </w:rPr>
                        </w:pPr>
                        <w:r>
                          <w:rPr>
                            <w:rFonts w:hint="eastAsia" w:eastAsia="仿宋"/>
                            <w:sz w:val="21"/>
                            <w:szCs w:val="21"/>
                            <w:lang w:eastAsia="zh-CN"/>
                          </w:rPr>
                          <w:t>总经理</w:t>
                        </w:r>
                      </w:p>
                    </w:txbxContent>
                  </v:textbox>
                </v:rect>
                <v:shape id="AutoShape 15" o:spid="_x0000_s1026" o:spt="32" type="#_x0000_t32" style="position:absolute;left:738505;top:31711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AX/EeAXAgAAKQQAAA4AAABkcnMvZTJvRG9jLnhtbK1TwW7b&#10;MAy9D9g/CLovjp0mTYw4xZCsu3RrgHYfoEhyLEwWBUmJnb8fJTvt2l16mA8GpUc+ko/U+q5vNTlL&#10;5xWYiuaTKSXScBDKHCv66/n+y5ISH5gRTIORFb1IT+82nz+tO1vKAhrQQjqCJMaXna1oE4Its8zz&#10;RrbMT8BKg2ANrmUBj+6YCcc6ZG91Vkyni6wDJ6wDLr3H290A0pHRfYQQ6lpxuQN+aqUJA6uTmgVs&#10;yTfKerpJ1da15OGxrr0MRFcUOw3pj0nQPsR/tlmz8uiYbRQfS2AfKeFdTy1TBpO+UO1YYOTk1D9U&#10;reIOPNRhwqHNhkaSIthFPn2nzVPDrEy9oNTevoju/x8t/3neO6JERW+WMxTFsBZn/vUUICUn+TxK&#10;1FlfoufW7F1skvfmyT4A/+2JgW3DzFEm7+eLxeB8ENWHbW9G5mJF0eorWgyYNOIVXNyMYJpG9iZX&#10;PHiLFR66HyCQnGFlSei+dm2sBSUkSHw7W86nc0ouFZ3lt3m+Gkcr+0A44osZghzRYrksBjBj5ZXE&#10;Oh++S2hJNCrqg2Pq2IQtGIMbBC5PKdn5wQdUAwOvAbECA/dK67RI2pCuoqt5MU8BHrQSEYxu3h0P&#10;W+3ImcVVTF8UA8neuDk4GZHIAlP6mxEkJFWDU6izljRmaKWgREt8v9EaWLRBsqtew8gOIC57F+F4&#10;jxuU0o3bHlf073Pyen3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Bf8R4BcCAAApBAAA&#10;DgAAAAAAAAABACAAAAAlAQAAZHJzL2Uyb0RvYy54bWxQSwUGAAAAAAYABgBZAQAArgU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14:paraId="6FF35FEA">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14:paraId="74F57BBD">
                        <w:pPr>
                          <w:jc w:val="center"/>
                          <w:rPr>
                            <w:rFonts w:hint="eastAsia" w:eastAsia="仿宋"/>
                            <w:sz w:val="21"/>
                            <w:szCs w:val="21"/>
                            <w:lang w:val="en-US" w:eastAsia="zh-CN"/>
                          </w:rPr>
                        </w:pPr>
                        <w:r>
                          <w:rPr>
                            <w:rFonts w:hint="eastAsia" w:eastAsia="仿宋"/>
                            <w:sz w:val="21"/>
                            <w:szCs w:val="21"/>
                            <w:lang w:val="en-US" w:eastAsia="zh-CN"/>
                          </w:rPr>
                          <w:t>城东镇政府</w:t>
                        </w:r>
                      </w:p>
                      <w:p w14:paraId="5F8FF4A8">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14:paraId="2D245B59">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374650;top:1297305;flip:x y;height:1729740;width:3810;rotation:11796480f;" filled="f" stroked="t" coordsize="21600,21600" o:gfxdata="UEsDBAoAAAAAAIdO4kAAAAAAAAAAAAAAAAAEAAAAZHJzL1BLAwQUAAAACACHTuJASy2a6tQAAAAF&#10;AQAADwAAAGRycy9kb3ducmV2LnhtbE2PwU7DMAyG70i8Q2QkLoilBTRtpekOE7twgY09gNeYtlri&#10;VE26Dp4ew4VdLFm/9f2fy9XZO3WiIXaBDeSzDBRxHWzHjYH9x+Z+ASomZIsuMBn4ogir6vqqxMKG&#10;ibd02qVGCYRjgQbalPpC61i35DHOQk8s2WcYPCZZh0bbASeBe6cfsmyuPXYsDS32tG6pPu5GL5Tt&#10;993Lax7fj5HcZlw7Pe3nb8bc3uTZM6hE5/R/DL/6og6VOB3CyDYqZ0AeSX9TssXj0xLUwcBSKkFX&#10;pb60r34AUEsDBBQAAAAIAIdO4kAv2oogQwIAAIUEAAAOAAAAZHJzL2Uyb0RvYy54bWytVE1z2yAQ&#10;vXem/4Hhnkj+SGxrLGc6dtMe0tQzSXvHgCxaYBnAlv3vuyDHddJLDtVBs/Dg7e7bJ83vDkaTvfRB&#10;ga3p4LqkRFoOQtltTX88319NKQmRWcE0WFnTowz0bvHxw7xzlRxCC1pIT5DEhqpzNW1jdFVRBN5K&#10;w8I1OGkRbMAbFnHpt4XwrEN2o4thWd4WHXjhPHAZAu6uepCeGP17CKFpFJcr4DsjbexZvdQsYkuh&#10;VS7QRa62aSSP35smyEh0TbHTmN+YBONNeheLOau2nrlW8VMJ7D0lvOnJMGUx6ZlqxSIjO6/+oTKK&#10;ewjQxGsOpugbyYpgF4PyjTZPLXMy94JSB3cWPfw/Wv64X3uiRE3H08mYEssMzvzTLkJOToY3SaLO&#10;hQpPLu3apyb5wT65B+C/A7GwbJndynz6+ejw8qAXNcTlwfbMKLYShzMirThD0+HsEixeZUqL4LC+&#10;TfcNBFIzrCvLfGi8IR5wnINyWqaHkkYr9zUlydHPFKViUWOCuUeT8e0Nnjri/nA2GZW5MVbJQyQ8&#10;4dMBojzBE8TH2RoFq1KmRON8iF8kGJKCmm7QeEuwFg0GfpQTsf1DiNkD4iQjE79SNUajpfZMk6vp&#10;qK8VJUXq0wWMXsjTbQv3SuvsS21JV9PZDQ4hIQG0EgnMC7/dLLUnyIs+vqR9dcyoiF+rVqamJ50y&#10;c2RKf7aCxDyx6BXOUEua0hkpKNES/w0p6ivVFgt+mUZvhw2I49onOO2jO3NLpy8p2f9ynU/9/Xs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LZrq1AAAAAUBAAAPAAAAAAAAAAEAIAAAACIAAABk&#10;cnMvZG93bnJldi54bWxQSwECFAAUAAAACACHTuJAL9qKIEMCAACFBAAADgAAAAAAAAABACAAAAAj&#10;AQAAZHJzL2Uyb0RvYy54bWxQSwUGAAAAAAYABgBZAQAA2AUAAAAA&#10;" adj="-1792800">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14:paraId="54340C39">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14:paraId="3FF8BA71">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14:paraId="2D900115">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14:paraId="40B0C491">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098550;top:3027045;flip:x;height:635;width:2040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gHmoseAgAANQQAAA4AAABkcnMvZTJvRG9jLnhtbK1TwY7b&#10;IBC9V+o/IO6NHSfZJlacVZV028O2jbTbDyCAbVTMICCx8/cdcJpst5c91AcEnpk37z2G9f3QaXKS&#10;ziswFZ1Ockqk4SCUaSr68/nhw5ISH5gRTIORFT1LT+8379+te1vKAlrQQjqCIMaXva1oG4Its8zz&#10;VnbMT8BKg8EaXMcCHl2TCcd6RO90VuT5XdaDE9YBl97j390YpBdE9xZAqGvF5Q74sZMmjKhOahZQ&#10;km+V9XST2Na15OFHXXsZiK4oKg1pxSa4P8Q126xZ2ThmW8UvFNhbKLzS1DFlsOkVascCI0en/oHq&#10;FHfgoQ4TDl02CkmOoIpp/sqbp5ZZmbSg1d5eTff/D5Z/P+0dUaKi8+VyQYlhHd75p2OA1JzMFtGi&#10;3voSM7dm76JIPpgn+wj8lycGti0zjUzZz2eLxdPRVB+2g/mDPKe4G64xacQtWKwuwVkszP7qFQ/e&#10;IsND/w0EgjNkloweateRWiv7NaJGVmgmiS3y1XKxwPs9V3SWFx/zeZLASjkEwjGhyOf5coUJHDPu&#10;RoEZKyNghLHOhy8SOhI3FfXBMdW0YQvG4DSBG5ux06MPke6tIBYbeFBap6HShvQVXS2KRWLnQSsR&#10;gzHNu+aw1Y6cWBzL9CXtGHmZ5uBoRAILTOnPRpCQHA5Ooeda0tihk4ISLfEtx91ISZuLkdG78foO&#10;IM57F8PRU5ymxP0y+XFcX55T1u21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IgHmose&#10;AgAANQQAAA4AAAAAAAAAAQAgAAAAJQEAAGRycy9lMm9Eb2MueG1sUEsFBgAAAAAGAAYAWQEAALUF&#10;AA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14:paraId="7E56B2DD">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14:paraId="56D42A40">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14:paraId="63519A75">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14:paraId="6B425BBB">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14:paraId="56A7F30D">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14:paraId="76168326">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14:paraId="575672EE">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14:paraId="51E66F41">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14:paraId="36BA7689">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14:paraId="38F460D4">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14:paraId="73BB0F7F">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14:paraId="49414E01">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14:paraId="15750F28">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14:paraId="5E281D2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14:paraId="3BCBF51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3" w:name="_Toc390094651"/>
      <w:bookmarkStart w:id="244" w:name="_Toc560"/>
      <w:bookmarkStart w:id="245" w:name="_Toc27269"/>
      <w:bookmarkStart w:id="246" w:name="_Toc493077663"/>
      <w:bookmarkStart w:id="247" w:name="_Toc3819"/>
      <w:r>
        <w:rPr>
          <w:rFonts w:hint="default" w:ascii="Times New Roman" w:hAnsi="Times New Roman" w:cs="Times New Roman" w:eastAsiaTheme="minorEastAsia"/>
          <w:color w:val="auto"/>
          <w:sz w:val="24"/>
          <w:szCs w:val="24"/>
          <w:highlight w:val="none"/>
        </w:rPr>
        <w:t>6.2 分级响应</w:t>
      </w:r>
      <w:bookmarkEnd w:id="243"/>
      <w:bookmarkEnd w:id="244"/>
      <w:bookmarkEnd w:id="245"/>
      <w:bookmarkEnd w:id="246"/>
      <w:bookmarkEnd w:id="247"/>
    </w:p>
    <w:p w14:paraId="7B0FD13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48" w:name="_Toc680"/>
      <w:bookmarkStart w:id="249" w:name="_Toc390094652"/>
      <w:bookmarkStart w:id="250" w:name="_Toc493077664"/>
      <w:bookmarkStart w:id="251" w:name="_Toc9832"/>
      <w:bookmarkStart w:id="252" w:name="_Toc18872"/>
      <w:r>
        <w:rPr>
          <w:rFonts w:hint="default" w:ascii="Times New Roman" w:hAnsi="Times New Roman" w:cs="Times New Roman" w:eastAsiaTheme="minorEastAsia"/>
          <w:color w:val="auto"/>
          <w:kern w:val="0"/>
          <w:sz w:val="24"/>
          <w:szCs w:val="24"/>
          <w:highlight w:val="none"/>
        </w:rPr>
        <w:t>6.2.1 分级响应机制</w:t>
      </w:r>
      <w:bookmarkEnd w:id="248"/>
      <w:bookmarkEnd w:id="249"/>
      <w:bookmarkEnd w:id="250"/>
      <w:bookmarkEnd w:id="251"/>
      <w:bookmarkEnd w:id="252"/>
    </w:p>
    <w:p w14:paraId="4B33DD7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34680FC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29A7D8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组织工艺人员进行应急处置，按照公司相关预案进行应急救援。</w:t>
      </w:r>
    </w:p>
    <w:p w14:paraId="07B3E5C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47B928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5DCA8C13">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53" w:name="_Toc3026"/>
      <w:bookmarkStart w:id="254" w:name="_Toc10845"/>
      <w:bookmarkStart w:id="255" w:name="_Toc20795"/>
      <w:bookmarkStart w:id="256" w:name="_Toc493077665"/>
      <w:bookmarkStart w:id="257" w:name="_Toc390094653"/>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53"/>
      <w:bookmarkEnd w:id="254"/>
      <w:bookmarkEnd w:id="255"/>
      <w:bookmarkEnd w:id="256"/>
      <w:bookmarkEnd w:id="257"/>
    </w:p>
    <w:p w14:paraId="42919CCA">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倪华</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42"/>
    <w:p w14:paraId="60AA61CE">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7FE97C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7F00D0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1D4470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3C75C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14:paraId="41E66E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021382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4D16E0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58" w:name="_Hlk10519389"/>
    </w:p>
    <w:p w14:paraId="758203C9">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75D0A6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0DDF974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6FAFA35">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50FE90BD">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8378D6B">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19D8512">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D6E30F9">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2239010"/>
                <wp:effectExtent l="0" t="0" r="0" b="0"/>
                <wp:docPr id="36" name="画布 36"/>
                <wp:cNvGraphicFramePr/>
                <a:graphic xmlns:a="http://schemas.openxmlformats.org/drawingml/2006/main">
                  <a:graphicData uri="http://schemas.microsoft.com/office/word/2010/wordprocessingCanvas">
                    <wpc:wpc>
                      <wpc:bg>
                        <a:noFill/>
                      </wpc:bg>
                      <wpc:whole/>
                      <wps:wsp>
                        <wps:cNvPr id="14"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6B431CA7">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25"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26"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28"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4943"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4944"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4945"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5E75CF8E">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4946"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118F870B">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4947"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4288C1C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4950"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4955"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14:paraId="533EF325">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76.3pt;width:439.35pt;" coordsize="5579745,2239010" editas="canvas" o:gfxdata="UEsDBAoAAAAAAIdO4kAAAAAAAAAAAAAAAAAEAAAAZHJzL1BLAwQUAAAACACHTuJAJlRSktcAAAAF&#10;AQAADwAAAGRycy9kb3ducmV2LnhtbE2PQWvCQBCF70L/wzJCL1I3WqohZuJBKJVSkMbW85odk2B2&#10;NmbXxP77bntpLwOP93jvm3R9M43oqXO1ZYTZNAJBXFhdc4nwsX9+iEE4r1irxjIhfJGDdXY3SlWi&#10;7cDv1Oe+FKGEXaIQKu/bREpXVGSUm9qWOHgn2xnlg+xKqTs1hHLTyHkULaRRNYeFSrW0qag451eD&#10;MBS7/rB/e5G7yWFr+bK9bPLPV8T78SxagfB0839h+MEP6JAFpqO9snaiQQiP+N8bvHgZL0EcER6f&#10;5guQWSr/02ffUEsDBBQAAAAIAIdO4kCXviOIlwQAACwcAAAOAAAAZHJzL2Uyb0RvYy54bWztWV1u&#10;4zYQfi/QOxB8b6xf6wdRFotkkxbYtotmewBaoiyhEqmSdOT0tVfoYQrseRa9RoekZCtK0qY/MRLA&#10;eXBEkRpxvvlmODM6fbNtG3RDhaw5y7B74mBEWc6Lmq0z/OPHy69ijKQirCANZzTDt1TiN2dffnHa&#10;dyn1eMWbggoEQphM+y7DlVJduljIvKItkSe8owwmSy5aomAo1otCkB6kt83Cc5zlouei6ATPqZRw&#10;98JO4kGieIpAXpZ1Ti94vmkpU1aqoA1RoJKs6k7iM7PbsqS5+r4sJVWoyTBoqswvvASuV/p3cXZK&#10;0rUgXVXnwxbIU7Yw06klNYOX7kRdEEXQRtT3RLV1LrjkpTrJebuwihhEQAvXmWFzJfimM7qs037d&#10;7UAHQ81Q/9di8+9uPghUFxn2lxgx0oLF//jt0+fff0VwA9Dpu3UKi65Ed919EMONtR1phbelaPV/&#10;UAVtDa63O1zpVqEcboZhlERBiFEOc57nJ6CqRT6vwDz3nsurd3/z5GJ88ULvb7edvgNOyj1Q8r8B&#10;dV2Rjhr8pcZgAMoNRqB+AHoRtm4oCixUZpnGSSMiu/c8/0kixs8rWEXfCsH7ipICduXq9bD3yQN6&#10;IOFRtOq/5QWYgWwUN5yaQew5QeJqNAFMNw4Db8ByRNt1Ysf1R7Tj2EvMgh1kJO2EVFeUt0hfZFiA&#10;GuZF5Oa9VHpj+yVGEd7UxWXdNGYg1qvzRqAbAh51af6MLqDvdFnDUJ/hJPRCI/nOnJyKcMzfQyLa&#10;WkGgaeo2w/F0UcMG6DRamqAyVdvV1lBTpite3AKIgltXh0AHFxUXv2DUg5tnWP68IYJi1HzDwBCA&#10;ZKDjghkEYQRgIjGdWU1nCMtBVIYVRvbyXNlYsulEva7gTa5Rl/G3YLyyNmDqDdpdDfsGhtptPztV&#10;Af3Bp/V+DJ1ROKHqObNUzbfsesZWs/jjbQdEvENW+8jTyRrGSegDqEDWIPKj0fFHsoZA1iEuPIGp&#10;UgmicT7njAFpubBwP8JbxjVpgRck/R/oCLGYFUaYInXzjhVIGXSUqE0MAH5luKUFMIvCwaqvrCs9&#10;wFdLBz2tgTwgH3Yxfs+HIcqbSPT8fHD92I2Wlg/R0veiWfDyQs/x3SF4LSGKWQzHEDiLXC+BDxAs&#10;X5KFIXuzp/jewtFBPX5m4cQxNiTp6PHaqDYReCUO/7IMHCSBf9/E8UFN7MeJF4aDE4eBDyHcBMaj&#10;ieXJP8rEH04wwcS7FHPvxclBTeyFiZ9E4KlwbkOcvufFr+zQfnE+vEvM9jWETY10QgC1xnMXEbGf&#10;BHD2mhrCCT03mUXpYxFxLCKGehfC0S5tnLDVVAUHYuudkvdI12PNa1qHj56e0ZggTejqTY7P5w6u&#10;vh8E4dihOdL1SNe/pKtOpOclG1TAkFEP0fWZqnJUNnX39diyGvq3Xhj7rm7J6OaiHzhBPEsMoHwb&#10;cj8/WoahmYXs6gUX6CR9vQ2bIAGEB3bsg5nt+B7s7PViF1rIhhGRBx3SWbXnukvP2ZHC91xb8T9O&#10;CnHsNx++32w+lMBHJNPdHz546a9U07HpR+4/8p39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CZU&#10;UpLXAAAABQEAAA8AAAAAAAAAAQAgAAAAIgAAAGRycy9kb3ducmV2LnhtbFBLAQIUABQAAAAIAIdO&#10;4kCXviOIlwQAACwcAAAOAAAAAAAAAAEAIAAAACYBAABkcnMvZTJvRG9jLnhtbFBLBQYAAAAABgAG&#10;AFkBAAAvCAAAAAA=&#10;">
                <o:lock v:ext="edit" aspectratio="f"/>
                <v:shape id="_x0000_s1026" o:spid="_x0000_s1026" style="position:absolute;left:0;top:0;height:2239010;width:5579745;" filled="f" stroked="f" coordsize="21600,21600" o:gfxdata="UEsDBAoAAAAAAIdO4kAAAAAAAAAAAAAAAAAEAAAAZHJzL1BLAwQUAAAACACHTuJAJlRSktcAAAAF&#10;AQAADwAAAGRycy9kb3ducmV2LnhtbE2PQWvCQBCF70L/wzJCL1I3WqohZuJBKJVSkMbW85odk2B2&#10;NmbXxP77bntpLwOP93jvm3R9M43oqXO1ZYTZNAJBXFhdc4nwsX9+iEE4r1irxjIhfJGDdXY3SlWi&#10;7cDv1Oe+FKGEXaIQKu/bREpXVGSUm9qWOHgn2xnlg+xKqTs1hHLTyHkULaRRNYeFSrW0qag451eD&#10;MBS7/rB/e5G7yWFr+bK9bPLPV8T78SxagfB0839h+MEP6JAFpqO9snaiQQiP+N8bvHgZL0EcER6f&#10;5guQWSr/02ffUEsDBBQAAAAIAIdO4kDPE7YWRAQAAIQbAAAOAAAAZHJzL2Uyb0RvYy54bWztWdtu&#10;4zYQfS/QfyD43lg3WhdEWSycpi2wbRfN9gNoibKESqRK0pHTr++QlG3FjgEX3fVmAftBpkRqyJlz&#10;OJwZ3b7bdC16YlI1gufYv/EwYrwQZcNXOf7z08MPCUZKU17SVnCW42em8Lu777+7HfqMBaIWbckk&#10;AiFcZUOf41rrPpvNVFGzjqob0TMOnZWQHdVwK1ezUtIBpHftLPC8+WwQsuylKJhS8PTedeJRojxH&#10;oKiqpmD3olh3jGsnVbKWalBJ1U2v8J1dbVWxQv9eVYpp1OYYNNX2CpNAe2mus7tbmq0k7eumGJdA&#10;z1nCgU4dbThMuhN1TzVFa9kcieqaQgolKn1TiG7mFLEWAS1878A2C8qfqFOmAFtvFwitzyh3uTLr&#10;5uKhaVuwxgykZ+aZ+R8AbQYPhx6wVv0OdfX/5n+sac8sRiorfnv6KFFTAhUjjDjtgHJ/AGyUr1qG&#10;IgOQmR2GPfYfpVmq6j+I4i+FuFjUMIq9l1IMNaMlrMo340GFyQvmRsGraDn8KkqQTtdaWKw2leyM&#10;QEABbXIceFHqRwSjZ5CTkCgY2cE2GhXQ73uJ54fQX8CAIEmC1A6Y0WwrqJdK/8REh0wjxxLUsBPR&#10;pw9Km4XRbDvEKiLapjRmtzdytVy0Ej1RYOqD/VldQN/psJajIccpCYiV/KJPTUV49veaiK7RsIHb&#10;pstxMh3U8tF0xlrO6nqz3IwALEX5DEaUwm0hcCDQqIX8B6MBtk+O1d9rKhlG7S8cgABLRma/2ZuI&#10;xGBMJKc9y2kP5QWIyrHGyDUX2u3RdS+bVQ0z+VZdLt4DeFVjjWmAdasa1w0MvRBVwfojVc16LJ0R&#10;mVB1wR1Viw1/PGCrHfzpuQciviCre+V8spIkJSEYFbgYxWHsH5CVAFnPZ6rSkho7LwTnQFohnblP&#10;8HbnK2j2GegoxZqXQDKaadq0P/ISaWsdLRvrA4BfOe5YCcxicGCZlttKr/DV0cF0G0NekA/zYz7M&#10;L8oHP0z8eO74EM/DID7gQ0ACL/RH5zUHL+ZseMJzvQU+gLN8SwhDVOQOp/2Oj78mwqlnMaTZ9ngy&#10;oJ59NF0B3oUVY/QRpVF4DHFyUYjDJA0IGTcxiUJw4dYxXiFWN/8pcH49wASIdyHmfhenF4U4IGmY&#10;xrBT4dwGP320i7+xQ/ttOWkAeBeY7XMIFxqZgOACSUQSphGcvTaH8Ejgpwde+ppEXJOI/YmzCxsn&#10;bLVZwYXY+iLlvdLVVhquOe/J0zPeBkgTugaT4/NLV2jCMIrItkJzpeuVrraCfIquJpA+TNkgA4aI&#10;evSuX6hKg6q26X/elqy2xUWShL4pyZjiYhh5UXIQGED6NsZ+YTwnxPaeLi2+hfztWy7YRClY+Kja&#10;7Cq+Fzt7g8SHErJlRBxAhfQg2/P9eeDtSBEGvsv4T5PiWm/+CvVm+70EvpXY6v74Icl8/Zne23rk&#10;/uPZ3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AmVFKS1wAAAAUBAAAPAAAAAAAAAAEAIAAAACIA&#10;AABkcnMvZG93bnJldi54bWxQSwECFAAUAAAACACHTuJAzxO2FkQEAACEGwAADgAAAAAAAAABACAA&#10;AAAmAQAAZHJzL2Uyb0RvYy54bWxQSwUGAAAAAAYABgBZAQAA3Ac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5XtthTkCAACJBAAADgAAAGRycy9lMm9Eb2MueG1srVRNb9sw&#10;DL0P2H8QdF/9MWdLjTpFkaDDgG4r1u0HKLIcC5NEjVLidL9+tOx2abdDD/PBEMPnJ75HMheXR2vY&#10;QWHQ4BpenOWcKSeh1W7X8O/frt8sOQtRuFYYcKrh9yrwy9XrVxeDr1UJPZhWISMSF+rBN7yP0ddZ&#10;FmSvrAhn4JWjZAdoRaQQd1mLYiB2a7Iyz99lA2DrEaQKgX7dTEk+M+JLCKHrtFQbkHurXJxYURkR&#10;SVLotQ98lartOiXjl64LKjLTcFIa05suofN2fGerC1HvUPhey7kE8ZISnmmyQju69JFqI6Jge9R/&#10;UVktEQJ08UyCzSYhyRFSUeTPvLnrhVdJC1kd/KPp4f/Rys+HW2S6pUmoOHPCUse/kmvC7Yxi1ejP&#10;4ENNsDt/i6PC4G9A/gjMwbonlLpChKFXoqWqihGfPflgDAJ9yrbDJ2iJXewjJKuOHdqRkExgx4aX&#10;eXVeVAvO7olnuajKuTnqGJmkfJEv8+It5SUByuWyPE+ATNQPRB5D/KDAsvHQcCQZ6SJxuAlxLEzU&#10;D5AkBIxur7UxKcDddm2QHQQNynV6khbSewozjg0NP1+Ui8T8JBdOKfL0/IvC6kj7Y7Rt+PIUZNxs&#10;3ejW5Ho8bo9zA7bQ3pOJCNME0/7SoQf8xdlA09vw8HMvUHFmPjpqBDlZjeOegmrxnsxkeJrZnmaE&#10;k0TV8MjZdFzHaUX2HvWup5uKJNfBFTWv08nMsbFTVXPdNKHJ43mbxhU4jRPqzz/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jNEhH1QAAAAUBAAAPAAAAAAAAAAEAIAAAACIAAABkcnMvZG93bnJl&#10;di54bWxQSwECFAAUAAAACACHTuJA5XtthTkCAACJBAAADgAAAAAAAAABACAAAAAkAQAAZHJzL2Uy&#10;b0RvYy54bWxQSwUGAAAAAAYABgBZAQAAzwUAAAAA&#10;">
                  <v:fill on="t" focussize="0,0"/>
                  <v:stroke color="#000000" miterlimit="8" joinstyle="miter"/>
                  <v:imagedata o:title=""/>
                  <o:lock v:ext="edit" aspectratio="f"/>
                  <v:textbox>
                    <w:txbxContent>
                      <w:p w14:paraId="6B431CA7">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UUi199cAAAAF&#10;AQAADwAAAGRycy9kb3ducmV2LnhtbE2PzU7DMBCE70i8g7VI3KjTItIQ4lSCCpELlWgR4ujGS2wR&#10;r6PY/ePpWbjAZaXRjGa+rRZH34s9jtEFUjCdZCCQ2mAcdQpeN49XBYiYNBndB0IFJ4ywqM/PKl2a&#10;cKAX3K9TJ7iEYqkV2JSGUsrYWvQ6TsKAxN5HGL1OLMdOmlEfuNz3cpZlufTaES9YPeCDxfZzvfMK&#10;0vL9ZPO39v7WrTZPz7n7appmqdTlxTS7A5HwmP7C8IPP6FAz0zbsyETRK+BH0u9lr5gXcxBbBdc3&#10;sxxkXcn/9PU3UEsDBBQAAAAIAIdO4kD13WD9/AEAAO4DAAAOAAAAZHJzL2Uyb0RvYy54bWytU8Fu&#10;GyEQvVfqPyDu9dpO3dgrr6PKbnpJG0tJPwADu4sKDBqw1/77DthJW/eSQ/eAmH3Dm3mPYXl3dJYd&#10;NEYDvuGT0Zgz7SUo47uG/3i+/zDnLCbhlbDgdcNPOvK71ft3yyHUego9WKWREYmP9RAa3qcU6qqK&#10;stdOxBEE7QlsAZ1IFGJXKRQDsTtbTcfjT9UAqAKC1DHS380Z5BdGfAshtK2RegNy77RPZ1bUViSS&#10;FHsTIl+VbttWy/TYtlEnZhtOSlNZqQjtd3mtVktRdyhCb+SlBfGWFq40OWE8FX2l2ogk2B7NP1TO&#10;SIQIbRpJcNVZSHGEVEzGV9489SLoooWsjuHV9Pj/aOX3wxaZUQ2fzjjzwtGNf94nKKXZLPszhFhT&#10;2tpvMSuUR/8UHkD+jMzDuhe+0yX5+RTo7CSfqP46koMYqMpu+AaKcgTxF7OOLbpMSTawY+5gvpjd&#10;0M2cGv7x9uZ2crkefUxMEj4bzwmUhE7n8+mioJWoX1gCxvRVg2N50/CYUJiuT2vwnsYAcFJqisND&#10;TLlHUb8cyC14uDfWlmmwng0NX8zIkIxEsEZlsATY7dYW2UHkeSpfEXyVhrD3qpAlYewXr1gq7iQ0&#10;5JfVPFdwWnFmNT3CvDu3ZP3FvWzY2fodqNMWM5yNpDEovV9GNs/Zn3HJ+v1M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Ui199cAAAAFAQAADwAAAAAAAAABACAAAAAiAAAAZHJzL2Rvd25yZXYu&#10;eG1sUEsBAhQAFAAAAAgAh07iQPXdYP38AQAA7gMAAA4AAAAAAAAAAQAgAAAAJgEAAGRycy9lMm9E&#10;b2MueG1sUEsFBgAAAAAGAAYAWQEAAJQFA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AwaAobkAQAAwAMAAA4AAABkcnMvZTJvRG9jLnhtbK1TwW7b&#10;MAy9D9g/CLovjh3E6Yw4xZCgu3RbgHYfoMiyLUwWBUqJk78fpTjd2l16mA+CZZKP7z3S6/vzYNhJ&#10;oddga57P5pwpK6HRtqv5z+eHT3ec+SBsIwxYVfOL8vx+8/HDenSVKqAH0yhkBGJ9Nbqa9yG4Ksu8&#10;7NUg/AycshRsAQcR6Ipd1qAYCX0wWTGfl9kI2DgEqbynr7trkE+I+B5AaFst1Q7kcVA2XFFRGRFI&#10;ku+183yT2LatkuFH23oVmKk5KQ3ppCb0fohntlmLqkPhei0nCuI9FN5oGoS21PQFaieCYEfU/0AN&#10;WiJ4aMNMwpBdhSRHSEU+f+PNUy+cSlrIau9eTPf/D1Z+P+2R6abmRcmZFQNN/MsxQGrNyujP6HxF&#10;aVu7x6hQnu2TewT5yzML217YTqXk54uj2jxWZK9K4sU76nIYv0FDOYLwk1nnFocISTawM9Uu7vJV&#10;SZO51HxVLorVNB51DkxSvFgW80W+5ExSQrlYplaiuqE49OGrgoHFl5r7gEJ3fdiCtbQGgHnqKU6P&#10;PkSOoroVRAoWHrQxaRuMZWPNPy+LZSrwYHQTgzHNY3fYGmQnEfcpPROLV2kIR9tcmxg7+REtuJp5&#10;gOayx5tPNNjEZlrCuDl/31P1nx9v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jN871gAAAAUB&#10;AAAPAAAAAAAAAAEAIAAAACIAAABkcnMvZG93bnJldi54bWxQSwECFAAUAAAACACHTuJADBoChuQB&#10;AADAAwAADgAAAAAAAAABACAAAAAlAQAAZHJzL2Uyb0RvYy54bWxQSwUGAAAAAAYABgBZAQAAewUA&#10;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PBcCX7lAQAAvwMAAA4AAABkcnMvZTJvRG9jLnhtbK1TTW/b&#10;MAy9D9h/EHRfnDjIlxGnKBJ0l24L0O4HKLJsC5VFgVLi5N+PkpO26y49zAfBMvke+R7p9d25M+yk&#10;0GuwJZ+MxpwpK6HStin57+eHb0vOfBC2EgasKvlFeX63+fpl3btC5dCCqRQyIrG+6F3J2xBckWVe&#10;tqoTfgROWQrWgJ0IdMUmq1D0xN6ZLB+P51kPWDkEqbynr7shyK+M+BlCqGst1Q7ksVM2DKyojAgk&#10;ybfaeb5J3da1kuFXXXsVmCk5KQ3ppCL0fohntlmLokHhWi2vLYjPtPBBUye0paKvVDsRBDui/oeq&#10;0xLBQx1GErpsEJIcIRWT8QdvnlrhVNJCVnv3arr/f7Ty52mPTFclz2nuVnQ08ftjgFSaLaI/vfMF&#10;pW3tHqNCebZP7hHki2cWtq2wjUrJzxdH2ElEZH9B4sU7qnLof0BFOYL4k1nnGrtISTawM2Gny8li&#10;TpO5lHwxn67Gs2E86hyYpPh8OuNMUjBfLvNVml0mihuJQx++K+hYfCm5Dyh004YtWEtbADhJJcXp&#10;0YfYoihugNiBhQdtTFoGY1lf8tUsnyWAB6OrGIxpHpvD1iA7ibhO6Ul6KfI+DeFoq6GIsVc7ogOD&#10;lweoLnu82URzTd1cdzAuzvt7Qr/9d5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YzfO9YAAAAF&#10;AQAADwAAAAAAAAABACAAAAAiAAAAZHJzL2Rvd25yZXYueG1sUEsBAhQAFAAAAAgAh07iQPBcCX7l&#10;AQAAvwMAAA4AAAAAAAAAAQAgAAAAJQEAAGRycy9lMm9Eb2MueG1sUEsFBgAAAAAGAAYAWQEAAHwF&#10;A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AEmtfLnAQAAwQMAAA4AAABkcnMvZTJvRG9jLnhtbK1TwW7b&#10;MAy9D9g/CLovTpy4c4w4xZCgu3RbgHYfoMiyLUwWBUqJk78fpSRd1116mA+C5Uc+8j3Sq/vTYNhR&#10;oddgaz6bTDlTVkKjbVfzn88Pn0rOfBC2EQasqvlZeX6//vhhNbpK5dCDaRQyIrG+Gl3N+xBclWVe&#10;9moQfgJOWQJbwEEEumKXNShGYh9Mlk+nd9kI2DgEqbynr9sLyK+M+B5CaFst1RbkYVA2XFhRGRFI&#10;ku+183ydum1bJcOPtvUqMFNzUhrSSUXofR/PbL0SVYfC9VpeWxDvaeGNpkFoS0VfqLYiCHZA/Q/V&#10;oCWChzZMJAzZRUhyhFTMpm+8eeqFU0kLWe3di+n+/9HK78cdMt3UfLFczDmzYqCZfzkESMVZGR0a&#10;na8ocGN3GDXKk31yjyB/eWZh0wvbqRT8fHaUO4sZ2V8p8eId1dmP36ChGEH8ya5Ti0OkJCPYqebz&#10;cpkXBc3mXPPPxWJeXgekToFJwu/mBWeSwLws82UCM1HdSBz68FXBwOJLzX1Aobs+bMBa2gPAWSop&#10;jo8+xBZFdUuIHVh40MakdTCWjTVfFnmREjwY3UQwhnns9huD7CjiQqUn6SXkdRjCwTaXIsZe7YgO&#10;XLzcQ3Pe4c0mmmzq5rqFcXVe31P2nz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FjN871gAA&#10;AAUBAAAPAAAAAAAAAAEAIAAAACIAAABkcnMvZG93bnJldi54bWxQSwECFAAUAAAACACHTuJAASa1&#10;8ucBAADBAwAADgAAAAAAAAABACAAAAAlAQAAZHJzL2Uyb0RvYy54bWxQSwUGAAAAAAYABgBZAQAA&#10;fgU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MWVBzrmAQAAvwMAAA4AAABkcnMvZTJvRG9jLnhtbK1TwW7b&#10;MAy9D9g/CLovTtykjY04xZCgu3RbgHYfoMiyLUwWBVGJk78fJSdt1116mA+CZZLv8T3Sq/tTb9hR&#10;edRgKz6bTDlTVkKtbVvxX88PX5acYRC2FgasqvhZIb9ff/60GlypcujA1MozArFYDq7iXQiuzDKU&#10;neoFTsApS8EGfC8CXX2b1V4MhN6bLJ9Ob7MBfO08SIVIX7djkF8Q/UcAoWm0VFuQh17ZMKJ6ZUQg&#10;Sdhph3ydum0aJcPPpkEVmKk4KQ3pJBJ638czW69E2XrhOi0vLYiPtPBOUy+0JdIXqK0Igh28/geq&#10;19IDQhMmEvpsFJIcIRWz6TtvnjrhVNJCVqN7MR3/H6z8cdx5puuKz4v5nDMrepr510OARM6K6NDg&#10;sKTEjd35qFGe7JN7BPkbmYVNJ2yrUvLz2VHtLFZkf5XECzri2Q/foaYcQfjJrlPj+whJRrBTxfNF&#10;cVPcLTg7V/zu9qaYLsYBqVNgkuI0NUmhfLnMizS7TJRXCOcxfFPQs/hScQxe6LYLG7CWtgD8LBGK&#10;4yOG2KAorwWR38KDNiYtg7FsqHixyBepAMHoOgZjGvp2vzGeHUVcp/QktRR5m+bhYOuRxNiLGVH/&#10;6OQe6vPOX02iuaZuLjsYF+ftPVW//nf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WM3zvWAAAA&#10;BQEAAA8AAAAAAAAAAQAgAAAAIgAAAGRycy9kb3ducmV2LnhtbFBLAQIUABQAAAAIAIdO4kDFlQc6&#10;5gEAAL8DAAAOAAAAAAAAAAEAIAAAACUBAABkcnMvZTJvRG9jLnhtbFBLBQYAAAAABgAGAFkBAAB9&#10;BQ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cMzLqj4CAACMBAAADgAAAGRycy9lMm9Eb2MueG1srVRNb9sw&#10;DL0P2H8QdF/90WRNjDhFkaDDgG4t1u0HKLIcC5NEjVLidL9+tJy2abdDD/PBEEP66b1HMovLgzVs&#10;rzBocDUvznLOlJPQaLet+Y/v1x9mnIUoXCMMOFXzBxX45fL9u0XvK1VCB6ZRyAjEhar3Ne9i9FWW&#10;BdkpK8IZeOUo2QJaESnEbdag6AndmqzM849ZD9h4BKlCoF/XY5IfEfEtgNC2Wqo1yJ1VLo6oqIyI&#10;JCl02ge+TGzbVsl427ZBRWZqTkpjetMldN4M72y5ENUWhe+0PFIQb6HwSpMV2tGlT1BrEQXbof4L&#10;ymqJEKCNZxJsNgpJjpCKIn/lzX0nvEpayOrgn0wP/w9Wft3fIdNNzSfzyZQzJyz1/Bv5JtzWKFYk&#10;i3ofKqq893c4iAz+BuTPwBysOipTV4jQd0o0RKwYLM1efDAEgT5lm/4LNAQvdhGSW4cW7QBIPrBD&#10;zWfn88kFdeaBYPJpWcynY3/UITJJ+SKf5cU5sZRUUc5m5Tyxy0T1COQxxE8KLBsONUfSkS4S+5sQ&#10;B2KieixJQsDo5lobkwLcblYG2V7QrFynJ2khvadlxrG+5vNpOU3IL3LhFCJPz78grI60QkZbknxa&#10;ZNzRusGtYYRDFQ+bA/EejhtoHshEhHGIaYXp0AH+5qynAa55+LUTqDgznx01Yl5MJsPEp2AyvSgp&#10;wNPM5jQjnCSomkfOxuMqjluy86i3Hd1UJLkOrqh5rU5mPrM68qYhTR4fF2rYgtM4VT3/iS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0SEfVAAAABQEAAA8AAAAAAAAAAQAgAAAAIgAAAGRycy9k&#10;b3ducmV2LnhtbFBLAQIUABQAAAAIAIdO4kBwzMuqPgIAAIwEAAAOAAAAAAAAAAEAIAAAACQBAABk&#10;cnMvZTJvRG9jLnhtbFBLBQYAAAAABgAGAFkBAADUBQAAAAA=&#10;">
                  <v:fill on="t" focussize="0,0"/>
                  <v:stroke color="#000000" miterlimit="8" joinstyle="miter"/>
                  <v:imagedata o:title=""/>
                  <o:lock v:ext="edit" aspectratio="f"/>
                  <v:textbox>
                    <w:txbxContent>
                      <w:p w14:paraId="5E75CF8E">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hjGbdz0CAACNBAAADgAAAGRycy9lMm9Eb2MueG1srVTLbtsw&#10;ELwX6D8QvNd61E5tw3IQ2HBRIG2Cpv0AmqIsoiSXXdKW06/virJTJ+0hh+ogcMXh7M4sV4vrozXs&#10;oDBocBUvRjlnykmotdtV/Pu3zbspZyEKVwsDTlX8UQV+vXz7ZtH5uSqhBVMrZETiwrzzFW9j9PMs&#10;C7JVVoQReOVoswG0IlKIu6xG0RG7NVmZ51dZB1h7BKlCoK/rYZOfGPE1hNA0Wqo1yL1VLg6sqIyI&#10;JCm02ge+TNU2jZLxrmmCisxUnJTG9KYktN7272y5EPMdCt9qeSpBvKaEF5qs0I6SPlGtRRRsj/ov&#10;KqslQoAmjiTYbBCSHCEVRf7Cm4dWeJW0kNXBP5ke/h+t/HK4R6brio9n4yvOnLDU86/km3A7o1hR&#10;9BZ1PswJ+eDvsRcZ/C3IH4E5WLUEUzeI0LVK1FRYwmfPDvRBoKNs232GmujFPkJy69ig7QnJB3as&#10;eJmPZ8V4wtkj8eSTsphNhgapY2SSAEU+zYv3BJCEKKfTcpY6mIn5mcljiB8VWNYvKo4kJGUSh9sQ&#10;SQlBz5CkBIyuN9qYFOBuuzLIDoIuyyY9fXo6Ei5hxrGu4rNJOUnMz/bCJUWenn9RWB1phoy2FZ9e&#10;goyjdGe7BtvjcXs8dWAL9SO5iDDcYpphWrSAvzjr6AZXPPzcC1ScmU+OOkFWjvsrn4Lx5ENJAV7u&#10;bC93hJNEVfHI2bBcxWFM9h71rqVMRZLr4Ia61+hkZl/qUNWpbrqlybDTRPVjcBkn1J+/y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RIR9UAAAAFAQAADwAAAAAAAAABACAAAAAiAAAAZHJzL2Rv&#10;d25yZXYueG1sUEsBAhQAFAAAAAgAh07iQIYxm3c9AgAAjQQAAA4AAAAAAAAAAQAgAAAAJAEAAGRy&#10;cy9lMm9Eb2MueG1sUEsFBgAAAAAGAAYAWQEAANMFAAAAAA==&#10;">
                  <v:fill on="t" focussize="0,0"/>
                  <v:stroke color="#000000" miterlimit="8" joinstyle="miter"/>
                  <v:imagedata o:title=""/>
                  <o:lock v:ext="edit" aspectratio="f"/>
                  <v:textbox>
                    <w:txbxContent>
                      <w:p w14:paraId="118F870B">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Se/XLj8CAACNBAAADgAAAGRycy9lMm9Eb2MueG1srVRNb9sw&#10;DL0P2H8QdF/9UXtNjDpF0aLDgG4r1u0HKLIcC5NEjVLidL9+tJx2abdDD/PBEMPnJ75HMucXe2vY&#10;TmHQ4FpenOScKSeh027T8u/fbt4tOAtRuE4YcKrlDyrwi9XbN+ejb1QJA5hOISMSF5rRt3yI0TdZ&#10;FuSgrAgn4JWjZA9oRaQQN1mHYiR2a7Iyz99nI2DnEaQKgX69npP8wIivIYS+11Jdg9xa5eLMisqI&#10;SJLCoH3gq1Rt3ysZv/R9UJGZlpPSmN50CZ3X0ztbnYtmg8IPWh5KEK8p4YUmK7SjS5+orkUUbIv6&#10;LyqrJUKAPp5IsNksJDlCKor8hTf3g/AqaSGrg38yPfw/Wvl5d4dMdy2vltUZZ05Y6vlX8k24jVGs&#10;KCeLRh8aQt77O5xEBn8L8kdgDq4GgqlLRBgHJToqrJjw2bMPpiDQp2w9foKO6MU2QnJr36OdCMkH&#10;tm/56WlV1VXN2QPx5HVZLOu5QWofmSRAkS/y4pQAkhDlYlEuUwcz0TwyeQzxgwLLpkPLkYSkm8Tu&#10;NsSpMtE8QpISMLq70cakADfrK4NsJ2hYbtKTxJDgY5hxbGz5si7rxPwsF44p8vT8i8LqSDtktG35&#10;4hhk3MG7ya7Z9rhf7w8dWEP3QC4izFNMO0yHAfAXZyNNcMvDz61AxZn56KgTy6KqppFPQVWflRTg&#10;cWZ9nBFOElXLI2fz8SrOa7L1qDcD3VQkuQ4uqXu9TmZOnZ2rOtRNU5o8PmzUtAbHcUL9+RdZ/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NEhH1QAAAAUBAAAPAAAAAAAAAAEAIAAAACIAAABkcnMv&#10;ZG93bnJldi54bWxQSwECFAAUAAAACACHTuJASe/XLj8CAACNBAAADgAAAAAAAAABACAAAAAkAQAA&#10;ZHJzL2Uyb0RvYy54bWxQSwUGAAAAAAYABgBZAQAA1QUAAAAA&#10;">
                  <v:fill on="t" focussize="0,0"/>
                  <v:stroke color="#000000" miterlimit="8" joinstyle="miter"/>
                  <v:imagedata o:title=""/>
                  <o:lock v:ext="edit" aspectratio="f"/>
                  <v:textbox>
                    <w:txbxContent>
                      <w:p w14:paraId="4288C1C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YdSdidcAAAAF&#10;AQAADwAAAGRycy9kb3ducmV2LnhtbE2PQU/CQBCF7yb8h82YeDGypQZoaqccUPRkCBXvS3dsG7qz&#10;TXeB9t+7eoHLJC/v5b1vstVgWnGm3jWWEWbTCARxaXXDFcL+a/OUgHBesVatZUIYycEqn9xlKtX2&#10;wjs6F74SoYRdqhBq77tUSlfWZJSb2o44eD+2N8oH2VdS9+oSyk0r4yhaSKMaDgu16mhdU3ksTgbh&#10;tdjON9+P+yEey4/P4j05bnl8Q3y4n0UvIDwN/hqGP/yADnlgOtgTaydahPCI/7/BS5bJEsQB4Xke&#10;L0Dmmbylz38BUEsDBBQAAAAIAIdO4kBjjTIrCAIAAPwDAAAOAAAAZHJzL2Uyb0RvYy54bWytU8GO&#10;2yAQvVfqPyDujeMkTrNWnFWVdNvDdhtptx9AANuowCAgcfL3HXC0u91e9lAfEPjNvHnzGNa3Z6PJ&#10;SfqgwDa0nEwpkZaDULZr6K+nu08rSkJkVjANVjb0IgO93Xz8sB5cLWfQgxbSEySxoR5cQ/sYXV0U&#10;gffSsDABJy2CLXjDIh59VwjPBmQ3uphNp8tiAC+cBy5DwL+7EaRXRv8eQmhbxeUO+NFIG0dWLzWL&#10;2FLolQt0k9W2reTxZ9sGGYluKHYa84pFcH9Ia7FZs7rzzPWKXyWw90h405NhymLRZ6odi4wcvfqH&#10;yijuIUAbJxxMMTaSHcEuyukbbx575mTuBa0O7tn08P9o+cNp74kSDV3cVGiKZQbv/MsxQi5OyipZ&#10;NLhQY+TW7n1qkp/to7sH/jsQC9ue2U7m6KeLw+QyZRR/paRDcFjoMPwAgTEMC2S/zq03pNXKfU+J&#10;iRw9IeeGzqrVvFyhogsC88V0scpKWC3PkXAMWM6TXo7w/POyqjJasDoRJhrnQ/wmwZC0aWiInqmu&#10;j1uwFocC/FiMne5DTHJfElKyhTuldZ4NbcnQ0JtqVmV1AbQSCUxhwXeHrfbkxNJ05S/3jsjrMA9H&#10;KzJZZEp/tYLEbFT0Cq3TkqYKRgpKtMQnmXajJG2vRibvxls4gLjsfYKTpzgUWft1gNPUvT7nqJdH&#10;u/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dSdidcAAAAFAQAADwAAAAAAAAABACAAAAAiAAAA&#10;ZHJzL2Rvd25yZXYueG1sUEsBAhQAFAAAAAgAh07iQGONMisIAgAA/AMAAA4AAAAAAAAAAQAgAAAA&#10;JgEAAGRycy9lMm9Eb2MueG1sUEsFBgAAAAAGAAYAWQEAAKAFA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CVEJHT0CAACNBAAADgAAAGRycy9lMm9Eb2MueG1srVRNb9sw&#10;DL0P2H8QdF/90bhtjDpFkaDDgG4r1u0HKLIcC5NEjVLidL9+tJy2abdDD/PBIEP6ke+RzOXV3hq2&#10;Uxg0uIYXJzlnyklotds0/Mf3mw8XnIUoXCsMONXwBxX41eL9u8vB16qEHkyrkBGIC/XgG97H6Oss&#10;C7JXVoQT8MpRsAO0IpKLm6xFMRC6NVmZ52fZANh6BKlCoF9XU5AfEPEtgNB1WqoVyK1VLk6oqIyI&#10;RCn02ge+SN12nZLxa9cFFZlpODGN6U1FyF6P72xxKeoNCt9reWhBvKWFV5ys0I6KPkGtRBRsi/ov&#10;KKslQoAunkiw2UQkKUIsivyVNve98CpxIamDfxI9/D9Y+WV3h0y3DZ/Nq4ozJyzN/BvpJtzGKFYm&#10;iQYfasq893c4kgz+FuTPwBwse0pT14gw9Eq01FgxSpq9+GB0An3K1sNnaAlebCMktfYd2hGQdGD7&#10;hpd5eVHMaTQPhHNentO6TANS+8gkJRTFWZlXlCAp4/S0LPIqlRP1I5LHED8qsGw0Go5EJFUSu9sQ&#10;x85E/ZiSmIDR7Y02Jjm4WS8Nsp2gZblJzwE9HKcZx4aGz6uySsgvYuEYIk/PvyCsjnRDRtuGXxwn&#10;GXfQbpRr3OFQx/16T32P5hraB1IRYdpiumEyesDfnA20wQ0Pv7YCFWfmk6NJzIvZbFz55MwqUpMz&#10;PI6sjyPCSYJqeORsMpdxOpOtR73pqVKR6Dq4pul1Oon53NWhb9rSpPHhosYzOPZT1vO/yO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RIR9UAAAAFAQAADwAAAAAAAAABACAAAAAiAAAAZHJzL2Rv&#10;d25yZXYueG1sUEsBAhQAFAAAAAgAh07iQAlRCR09AgAAjQQAAA4AAAAAAAAAAQAgAAAAJAEAAGRy&#10;cy9lMm9Eb2MueG1sUEsFBgAAAAAGAAYAWQEAANMFAAAAAA==&#10;">
                  <v:fill on="t" focussize="0,0"/>
                  <v:stroke color="#000000" miterlimit="8" joinstyle="miter"/>
                  <v:imagedata o:title=""/>
                  <o:lock v:ext="edit" aspectratio="f"/>
                  <v:textbox>
                    <w:txbxContent>
                      <w:p w14:paraId="533EF325">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w10:wrap type="none"/>
                <w10:anchorlock/>
              </v:group>
            </w:pict>
          </mc:Fallback>
        </mc:AlternateContent>
      </w:r>
    </w:p>
    <w:bookmarkEnd w:id="258"/>
    <w:p w14:paraId="1BAF0485">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59"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2B47490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0" w:name="_Toc18895"/>
      <w:bookmarkStart w:id="261" w:name="_Toc24591"/>
      <w:bookmarkStart w:id="262" w:name="_Toc8543"/>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59"/>
      <w:bookmarkEnd w:id="260"/>
      <w:bookmarkEnd w:id="261"/>
      <w:bookmarkEnd w:id="262"/>
      <w:r>
        <w:rPr>
          <w:rFonts w:hint="default" w:ascii="Times New Roman" w:hAnsi="Times New Roman" w:cs="Times New Roman" w:eastAsiaTheme="minorEastAsia"/>
          <w:color w:val="auto"/>
          <w:sz w:val="24"/>
          <w:szCs w:val="24"/>
          <w:highlight w:val="none"/>
        </w:rPr>
        <w:tab/>
      </w:r>
    </w:p>
    <w:p w14:paraId="156049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倪华</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倪华</w:t>
      </w:r>
      <w:r>
        <w:rPr>
          <w:rFonts w:hint="default" w:ascii="Times New Roman" w:hAnsi="Times New Roman" w:cs="Times New Roman" w:eastAsiaTheme="minorEastAsia"/>
          <w:color w:val="auto"/>
          <w:sz w:val="24"/>
          <w:szCs w:val="24"/>
          <w:highlight w:val="none"/>
        </w:rPr>
        <w:t>）</w:t>
      </w:r>
    </w:p>
    <w:p w14:paraId="0F0F99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7B91D6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(1)当事故升级时，由区域负责人向公司上级领导汇报，启动Ⅱ级响应，抽调公司范围内应急资源开展应急救援。当有人员受伤时，及时拨打120急救电话；</w:t>
      </w:r>
    </w:p>
    <w:p w14:paraId="3BAFAB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273C24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53EFF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13D7A9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14:paraId="18BAD3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14:paraId="415B1F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27B3EF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14:paraId="3209B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154C83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72E0213C">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63" w:name="_Hlk10519397"/>
    </w:p>
    <w:p w14:paraId="49DAEF0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E141326">
      <w:pPr>
        <w:bidi w:val="0"/>
        <w:rPr>
          <w:rFonts w:hint="default"/>
          <w:color w:val="auto"/>
          <w:highlight w:val="none"/>
        </w:rPr>
      </w:pPr>
    </w:p>
    <w:p w14:paraId="3F0CF97D">
      <w:pPr>
        <w:bidi w:val="0"/>
        <w:rPr>
          <w:rFonts w:hint="default"/>
          <w:color w:val="auto"/>
          <w:highlight w:val="none"/>
        </w:rPr>
      </w:pPr>
    </w:p>
    <w:p w14:paraId="3D9CE204">
      <w:pPr>
        <w:rPr>
          <w:rFonts w:hint="default"/>
          <w:color w:val="auto"/>
          <w:highlight w:val="none"/>
        </w:rPr>
      </w:pPr>
    </w:p>
    <w:p w14:paraId="65B810C0">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5932B267">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114B81B">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FD941E6">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B7F34C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6CCF159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6808889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0C89D32">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3DB574C7">
                              <w:pPr>
                                <w:jc w:val="center"/>
                                <w:rPr>
                                  <w:rFonts w:ascii="仿宋" w:hAnsi="仿宋" w:eastAsia="仿宋"/>
                                  <w:sz w:val="24"/>
                                  <w:szCs w:val="24"/>
                                </w:rPr>
                              </w:pPr>
                              <w:r>
                                <w:rPr>
                                  <w:rFonts w:hint="eastAsia" w:ascii="仿宋" w:hAnsi="仿宋" w:eastAsia="仿宋"/>
                                  <w:sz w:val="24"/>
                                  <w:szCs w:val="24"/>
                                </w:rPr>
                                <w:t>厂内各负责人</w:t>
                              </w:r>
                            </w:p>
                            <w:p w14:paraId="3B76DABB">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361905A2">
                              <w:pPr>
                                <w:jc w:val="center"/>
                                <w:rPr>
                                  <w:rFonts w:ascii="仿宋" w:hAnsi="仿宋" w:eastAsia="仿宋"/>
                                  <w:sz w:val="24"/>
                                  <w:szCs w:val="24"/>
                                </w:rPr>
                              </w:pPr>
                              <w:r>
                                <w:rPr>
                                  <w:rFonts w:hint="eastAsia" w:ascii="仿宋" w:hAnsi="仿宋" w:eastAsia="仿宋"/>
                                  <w:sz w:val="24"/>
                                  <w:szCs w:val="24"/>
                                </w:rPr>
                                <w:t>救援结束</w:t>
                              </w:r>
                            </w:p>
                            <w:p w14:paraId="5812EBDD">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14:paraId="5EC2F455">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14:paraId="10C89D32">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14:paraId="3DB574C7">
                        <w:pPr>
                          <w:jc w:val="center"/>
                          <w:rPr>
                            <w:rFonts w:ascii="仿宋" w:hAnsi="仿宋" w:eastAsia="仿宋"/>
                            <w:sz w:val="24"/>
                            <w:szCs w:val="24"/>
                          </w:rPr>
                        </w:pPr>
                        <w:r>
                          <w:rPr>
                            <w:rFonts w:hint="eastAsia" w:ascii="仿宋" w:hAnsi="仿宋" w:eastAsia="仿宋"/>
                            <w:sz w:val="24"/>
                            <w:szCs w:val="24"/>
                          </w:rPr>
                          <w:t>厂内各负责人</w:t>
                        </w:r>
                      </w:p>
                      <w:p w14:paraId="3B76DABB">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14:paraId="361905A2">
                        <w:pPr>
                          <w:jc w:val="center"/>
                          <w:rPr>
                            <w:rFonts w:ascii="仿宋" w:hAnsi="仿宋" w:eastAsia="仿宋"/>
                            <w:sz w:val="24"/>
                            <w:szCs w:val="24"/>
                          </w:rPr>
                        </w:pPr>
                        <w:r>
                          <w:rPr>
                            <w:rFonts w:hint="eastAsia" w:ascii="仿宋" w:hAnsi="仿宋" w:eastAsia="仿宋"/>
                            <w:sz w:val="24"/>
                            <w:szCs w:val="24"/>
                          </w:rPr>
                          <w:t>救援结束</w:t>
                        </w:r>
                      </w:p>
                      <w:p w14:paraId="5812EBDD">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14:paraId="5EC2F455">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63"/>
    <w:p w14:paraId="51E54F88">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296F8CB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4" w:name="_Toc245"/>
      <w:bookmarkStart w:id="265" w:name="_Toc29450"/>
      <w:bookmarkStart w:id="266" w:name="_Toc390094654"/>
      <w:bookmarkStart w:id="267" w:name="_Toc30315"/>
      <w:bookmarkStart w:id="268" w:name="_Toc493077667"/>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64"/>
      <w:bookmarkEnd w:id="265"/>
      <w:bookmarkEnd w:id="266"/>
      <w:bookmarkEnd w:id="267"/>
      <w:bookmarkEnd w:id="268"/>
    </w:p>
    <w:p w14:paraId="18D4544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倪华</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倪华</w:t>
      </w:r>
      <w:r>
        <w:rPr>
          <w:rFonts w:hint="default" w:ascii="Times New Roman" w:hAnsi="Times New Roman" w:cs="Times New Roman" w:eastAsiaTheme="minorEastAsia"/>
          <w:color w:val="auto"/>
          <w:sz w:val="24"/>
          <w:szCs w:val="24"/>
          <w:highlight w:val="none"/>
        </w:rPr>
        <w:t>）</w:t>
      </w:r>
    </w:p>
    <w:p w14:paraId="756E4E4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08010A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2874CE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1DAB54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28A85F7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D07DBA9">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142020BD">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228AF67">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1390A7F2">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6664BA1C">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22DE2D">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14:paraId="0E5798E3">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36365" y="667385"/>
                            <a:ext cx="635" cy="108013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21884" y="511810"/>
                            <a:ext cx="1483591" cy="288290"/>
                          </a:xfrm>
                          <a:prstGeom prst="rect">
                            <a:avLst/>
                          </a:prstGeom>
                          <a:solidFill>
                            <a:srgbClr val="FFFFFF"/>
                          </a:solidFill>
                          <a:ln w="9525">
                            <a:solidFill>
                              <a:srgbClr val="000000"/>
                            </a:solidFill>
                            <a:miter lim="800000"/>
                          </a:ln>
                        </wps:spPr>
                        <wps:txbx>
                          <w:txbxContent>
                            <w:p w14:paraId="323F5A27">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339090"/>
                          </a:xfrm>
                          <a:prstGeom prst="rect">
                            <a:avLst/>
                          </a:prstGeom>
                          <a:solidFill>
                            <a:srgbClr val="FFFFFF"/>
                          </a:solidFill>
                          <a:ln w="9525">
                            <a:solidFill>
                              <a:srgbClr val="000000"/>
                            </a:solidFill>
                            <a:miter lim="800000"/>
                          </a:ln>
                        </wps:spPr>
                        <wps:txbx>
                          <w:txbxContent>
                            <w:p w14:paraId="7A4FB0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615B16AF">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qe92YNoFAABnMQAADgAAAGRycy9lMm9Eb2MueG1s&#10;7VvdjqM2FL6v1HdA3HeDMcYm2sxqNfvTStt21dn23gMkQQVMbWaS6W1foQ9Tqc9T9TV6/AMhP7td&#10;tQ3daJiLDAQw9jmfP5/z+eTps21Veve5VIWoFz56EvheXqciK+rVwv/+3asvmO+pltcZL0WdL/yH&#10;XPnPrj7/7OmmmeehWIsyy6UHjdRqvmkW/rptm/lsptJ1XnH1RDR5DReXQla8hVO5mmWSb6D1qpyF&#10;QRDPNkJmjRRprhR8+8Je9F2L8mMaFMtlkeYvRHpX5XVrW5V5yVsYkloXjfKvTG+Xyzxtv10uVd56&#10;5cKHkbbmE14Cx7f6c3b1lM9XkjfrInVd4B/ThYMxVbyo4aV9Uy94y707WRw1VRWpFEos2yepqGZ2&#10;IMYiMAoUHNjmtRR3jRnLar5ZNb3RwVEHVv/Hzabf3L+VXpEtfBJQ7Hs1r8Dnf/76+x+//eKZr8BC&#10;m2Y1hxtfy+ameSvdFyt7pge9XcpK/4fheFtj24fetvm29VL4klCURBHxvRSuhZQkFDnrp2tw0dFz&#10;6frl3zw561480/3ru7NpAJdqZyz174x1s+ZNbnygtA2csWLUmeo7gBivV2XuRWY8+vVwnzaUNolq&#10;3oj0R+XV4noNt+XPpRSbdc4z6BbS6IPODx7QJwoe9W43X4sMPMHvWmGAdWBjhGKcEDDnsaURYThO&#10;AODG0oyFcKxf1JmLzxup2te5qDx9sPAlDMG8g9+/Ua29tbvFjEGURfaqKEtzIle316X07jnMqFfm&#10;z7WuhreVtbdZ+AkJiWl575oaNhGYv1NNVEULRFMW1cJnw5vK2llNG0qDU83b7e3WwFLNb0X2APaT&#10;wk51IDo4WAv5s+9tYJovfPXTHZe575Vf1eCDBEXgN681JxGhIZzI4ZXb4RVep9DUwm99zx5et5ZL&#10;7hpZrNbwJmSGW4vn4LdlYYypO2h75foN6LTdPj9Mww6muj8Gyl5kYOdQd11bmKbb+uYAqebudw8N&#10;gHAPqPaRjwcqoBTcZ4Aa9mDk844XYuw4AcdBAPzwQaSqVnJt52tR1wBaIa2534PbWmjQQoN8/h/A&#10;Ebi4zmzvTiDQOlhf1pYZ0cM9Zw88HGorjuZhxijF1sFxxDD405i8c3CI4iCkcF3Tkfa2tWHHZx3R&#10;OC6aPNx7rltqohNzGH9KHr64KcznLS/Kl3XmtYbfWlmYJRyWiIVf5RksDjnExvrIgvVTmvBAlzZI&#10;G0z4aFQ44ACziNrYI8aMdYFcN+MnPIy5AMQdHgaRqCFZtwCcOxKFWJ7oaBPYPUkYg5h0j/5RGEYh&#10;c/RPgghN0eijjUbpCajGA+o6O1SjkFAXi05YnTInI0C9J8EHFexomaUDrJ4/c4JlljKdnAKzIhJg&#10;lx1dcOp00XFX0gFisM6yASDOT14JjZzig1iMA7uQ7uCAAhagLpvepdqT7vP4dB+dbh+xVzIA65nY&#10;y1uWRfOlFozM0Q+dHuaE4RBhGkG2oBlNbwWA4qP7tIOw04AuRyq4ZEajJzRsMqaGHdEY5GGzvMUk&#10;BvbaB0MYMMq6zAGEWUd4E589Qj47oWOTcXXsYTQWIoLwIVwn1WNE1WO3VbmLxshQ9j57NIbDECWW&#10;vUKCEGSW++yl95VQx15TNPaYd+HoCQWfjKDgn4zBcByB9OGyyhDSSnQAXAJ7890+/UVs11x0DHZC&#10;zScjq/kJjnHs1PyYYnaAh35d6/LLaf8OCphOleucVpJoL9DvNmysSD7aDi1OMMiebs5TTBNYuPby&#10;Lrc+TXmX3bvvC63OUjtEexl8AIihDH6m5Fwn2i4RB0Bg5nKvOGYBVL1MePi/SjhoLzUPYtmh1Hzu&#10;WDaCUJYxCFJAloFQ9mg/F0FVB0lALZgKynxdOfuIC8roCRWcjKmCa6xGXfjqBO896tJgBRnRghXj&#10;ZFKNHm31o4aJVcEHxDpUwccg1h6scRSTo+IIqLCOdPGEZlYojtBr8gfDazmV6o5fqmvqy6H+3tRQ&#10;u98K6AL/4bkp/Nz9PuL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tCVCTbAAAACwEAAA8AAAAA&#10;AAAAAQAgAAAAIgAAAGRycy9kb3ducmV2LnhtbFBLAQIUABQAAAAIAIdO4kCp73Zg2gUAAGcxAAAO&#10;AAAAAAAAAAEAIAAAACoBAABkcnMvZTJvRG9jLnhtbFBLBQYAAAAABgAGAFkBAAB2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I8w6SIYFAAC7MAAADgAAAGRycy9lMm9Eb2MueG1s&#10;7Vttc6M2EP7emf4Hhu+NASEkPCE3N07Tduba3jTXfpcB20xBooLEzv36rl6wsUNuMtMzvYzxB0dY&#10;YvWyj1a7jzbX73ZV6TzmsikET1z/ynOdnKciK/g6cf/8dPcDdZ2mZTxjpeB54j7ljfvu5vvvrrf1&#10;PA/ERpRZLh0Qwpv5tk7cTdvW89msSTd5xZorUeccKldCVqyFR7meZZJtQXpVzgLPi2ZbIbNaijRv&#10;Gvj11lS6VqJ8jUCxWhVpfivShyrnrZEq85K1MKVmU9SNe6NHu1rlafv7atXkrVMmLsy01d/QCZSX&#10;6nt2c83ma8nqTZHaIbDXDOFkThUrOHS6F3XLWuY8yOKZqKpIpWjEqr1KRTUzE9ErArPwvZO1WTD+&#10;yMxkUljrboBQ+opyl2s1bi7uirKE1ZiB9Ln6Tf3dgrZz+HFbg66beq/15r/1f79hda511MzT3x4/&#10;SqfIEjfyXYezCiD3B6iN8XWZO6HWkOoe2t3XH6Uaa1N/EOnfjcPFYgPN8vdSiu0mZxkMy1cahTn0&#10;XlAPDbzqLLe/igzEs4dWaGXtVrJSAkENzg7e9SMUY+w6T3tk5LvWSVUVpiiKATQp1AWUBlBWHbF5&#10;J6OWTftTLipHFRJXwhR0H+zxQ9Oapl0TPQdRFplacv0g18tFKZ1HBii90x8rvek3K7mzTdwYB1hL&#10;Pqpr+iI8/RkSURUtbN6yqBKX9huV3K6aWiij73a33FnVL0X2BOsnhdk+YDygsBHys+tsYeskbvPP&#10;A5O565S/cNBB7IegN6fVDyEmATzIfs2yX8N4CqISt3UdU1y0Zn8+1LJYb6AnX0+Xi/egt1WhF1Pp&#10;1IzKjhvQORZMgw6majwayk6oYWdRt+AGpumO358gVbf+9FQDCI+Aal55PVABpaA+DdQDGNm8Q2uE&#10;AMQKqSjyvBB/GalNK5la54XgHEArpFnuF3C7txNs/hXgKMUDz8zmGECgUbCqViszoobRgIYDtYqj&#10;aZhSQpBRcBRSBPqE3g8KDvzICwjUKyUrbZs1fMEWTRrea647asIBDaNvScNvbguzecuK8keeOa22&#10;b60s9BEOR0TiVnkGh0MO/qYqGbB+SxsezKXxPHomPRwVDshDNCTG94gQpb51Td+sSX/TeIg6PPQ8&#10;UW1k7QFwbk80IBgrbxOsexxTCj7pkfn3gyAMqDX/2Av9yRu9WG+UDEA16pmus0M1DDCxvuiEVe0h&#10;TpHTCwE+MEvPjlnSw+r5Iyc4ZglVwSlYVh97yEZHB8968rvGDLTiDhC9c5b2AHF+4xWT0DI+Po2Q&#10;Zw7SAxx8j3p+F00fQu2J97k83keF28+sV9wD65msl7Mqi/pnRRjp0l8dH2ZJy8BHJIRoQVk0Ra8D&#10;46PGdICw5YDeDlXwliMHMsBh4zE57JBEQA/r4y3CEVivYzAEHiW0ixyAmLUGb7JnF2jPBnhsPC6P&#10;3ffGAh/76BSukzc2ojdG9rT3wRvDfdr77N4YCgI/NtYrwL4PkeWx9VL3Sn5nvSZv7JJv4cgAg49H&#10;YPAHfTAUhUB92KgygLDSPwEuJjiGe7jJBzP3eOfNI1As+qmjjkdm82MUochYsigiiJ7gYX+udfHl&#10;dH8HSUFDKTDDTBLZE/SHCxtDko92Q4tiBLSn3fMEkRgOrqO4y55P054fZc/vafAeIPo0+JmCcxVo&#10;20AcAIGojb2iiHqQ9TLh4f9K4SB7qrnny/ap5nP7siG4spSCkwK0DLiyz+5zfcjqwDGwBVNCmauy&#10;US84oYwMsOB4TBZcYTXs3FdLeB+ZLgVWoBFtThmKJ9boYrMfFUyMc90zrH0WfAzDugdrFEb4WXIE&#10;9kiokieUZYXkCHUmf9G9llOq7vipujrNHFLMdQ61zb9XSfP9Z534efifg5t/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EtCVCTbAAAACwEAAA8AAAAAAAAAAQAgAAAAIgAAAGRycy9kb3ducmV2Lnht&#10;bFBLAQIUABQAAAAIAIdO4kAjzDpIhgUAALswAAAOAAAAAAAAAAEAIAAAACoBAABkcnMvZTJvRG9j&#10;LnhtbFBLBQYAAAAABgAGAFkBAAAiCQ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14:paraId="7D07DBA9">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14:paraId="142020BD">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14:paraId="2228AF67">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14:paraId="1390A7F2">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14:paraId="6664BA1C">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22DE2D">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14:paraId="0E5798E3">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6365;top:667385;height:108013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IRMeE7mAQAAwQMAAA4AAABkcnMvZTJvRG9jLnhtbK1T&#10;wW7bMAy9D9g/CLovtpPFTY04xZCgu3RbgHYfoMiyLUwWBUqJk78fJafd2l16mA+CqEe+Rz7J67vz&#10;YNhJoddga17Mcs6UldBo29X859P9pxVnPgjbCANW1fyiPL/bfPywHl2l5tCDaRQyIrG+Gl3N+xBc&#10;lWVe9moQfgZOWQJbwEEECrHLGhQjsQ8mm+d5mY2AjUOQyns63U0gvzLiewihbbVUO5DHQdkwsaIy&#10;ItBIvtfO803qtm2VDD/a1qvATM1p0pBWEqH9Ia7ZZi2qDoXrtby2IN7TwpuZBqEtib5Q7UQQ7Ij6&#10;H6pBSwQPbZhJGLJpkOQITVHkb7x57IVTaRay2rsX0/3/o5XfT3tkuqn5zZIzKwa68S/HAEmaLT9H&#10;g0bnK8rb2j3GEeXZProHkL88s7Dthe1Uyn66OCouYkX2qiQG3pHMYfwGDeUIEkhunVscIiX5wM41&#10;X9wuykVJfVxqXpY3i9Vyuh91DkwSXi4IkwQW+SovKIhSonpmcejDVwUDi5ua+4BCd33YgrX0DgCL&#10;pClODz5Mhc8FsQUL99oYOheVsWys+e1yvkwFHoxuIhgxj91ha5CdRHxQ6bt28SoN4WibScTYqx/R&#10;gsnMAzSXPUY4WkM3m8a4vsL4dP6OU9afP2/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Jc9XZ&#10;AAAACwEAAA8AAAAAAAAAAQAgAAAAIgAAAGRycy9kb3ducmV2LnhtbFBLAQIUABQAAAAIAIdO4kCE&#10;THhO5gEAAMEDAAAOAAAAAAAAAAEAIAAAACgBAABkcnMvZTJvRG9jLnhtbFBLBQYAAAAABgAGAFkB&#10;AACABQ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21884;top:511810;height:288290;width:1483591;"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by8+DwCAACKBAAADgAAAGRycy9lMm9Eb2MueG1srVTL&#10;btswELwX6D8QvNeyVLuRBdNBYMNFgbQJmvYDaIqyiPLVJW3Z/fquKCV10h5yqA4C1zsa7szuenl9&#10;MpocJQTlLKP5ZEqJtMLVyu4Z/f5t+66kJERua66dlYyeZaDXq7dvlp2vZOFap2sJBElsqDrPaBuj&#10;r7IsiFYaHibOS4vJxoHhEUPYZzXwDtmNzorp9EPWOag9OCFDwF83Q5KOjPAaQtc0SsiNEwcjbRxY&#10;QWoeUVJolQ90laptGiniXdMEGYlmFJXG9MZL8Lzr39lqyas9cN8qMZbAX1PCC02GK4uXPlFteOTk&#10;AOovKqMEuOCaOBHOZIOQ5AiqyKcvvHlouZdJC1od/JPp4f/Rii/HeyCqZvQK+265wY5/Rde43WtJ&#10;5le9QZ0PFeIe/D30EoO/deJHINatW4TJGwDXtZLXWFbe47NnH/RBwE/JrvvsaqTnh+iSV6cGTE+I&#10;LpATo7OiyMtyRsmZ0Xmel/nYHXmKRGA+n5Xv54ucEoGAoiyLRQJkvHok8hDiR+kM6Q+MAupIF/Hj&#10;bYh9Ybx6hCQhTqt6q7ROAex3aw3kyHFStulJWlDvJUxb0jG6mBfzxPwsFy4ppun5F4VRERdIK8No&#10;eQnSdrSud2twPZ52p7EBO1ef0URwwwjjAuOhdfCLkg7Hl9Hw88BBUqI/WWzEIp/N+nlPwWx+VWAA&#10;l5ndZYZbgVSMRkqG4zoOO3LwoPYt3pQnudbdYPMalczsGztUNdaNI5o8Htep34HLOKH+/IW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Jby8+DwCAACKBAAADgAAAAAAAAABACAAAAAnAQAA&#10;ZHJzL2Uyb0RvYy54bWxQSwUGAAAAAAYABgBZAQAA1QUAAAAA&#10;">
                  <v:fill on="t" focussize="0,0"/>
                  <v:stroke color="#000000" miterlimit="8" joinstyle="miter"/>
                  <v:imagedata o:title=""/>
                  <o:lock v:ext="edit" aspectratio="f"/>
                  <v:textbox>
                    <w:txbxContent>
                      <w:p w14:paraId="323F5A27">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1080135;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xza3rz0CAACLBAAADgAAAGRycy9lMm9Eb2MueG1srVRN&#10;b9swDL0P2H8QdF9t56NNjDhFkaLDgG4t1u0HKLIcC5NEjVJid79+tJx2abdDD/PBEMPnJ75HMqvL&#10;3hp2UBg0uIoXZzlnykmotdtV/Pu3mw8LzkIUrhYGnKr4owr8cv3+3arzpZpAC6ZWyIjEhbLzFW9j&#10;9GWWBdkqK8IZeOUo2QBaESnEXVaj6IjdmmyS5+dZB1h7BKlCoF+vxyQ/MuJbCKFptFTXIPdWuTiy&#10;ojIikqTQah/4OlXbNErGu6YJKjJTcVIa05suofN2eGfrlSh3KHyr5bEE8ZYSXmmyQju69JnqWkTB&#10;9qj/orJaIgRo4pkEm41CkiOkoshfefPQCq+SFrI6+GfTw/+jlV8O98h0XfGLJWdOWOr4V3JNuJ1R&#10;bL4YDOp8KAn34O9xkBj8LcgfgTnYtARTV4jQtUrUVFYx4LMXHwxBoE/ZtvsMNdGLfYTkVd+gHQjJ&#10;BdZXfDaZFLMFNeaRePJFXkznY3tUH5kkAGWn03MCSEJMp8t8mfqXifKJyWOIHxVYNhwqjiQk3SQO&#10;tyEOlYnyCZKUgNH1jTYmBbjbbgyyg6BRuUlPEkOCT2HGsa7iy/lknphf5MIpRZ6ef1FYHWmDjLYV&#10;X5yCjDt6N9g12h77bX/swBbqR3IRYZxh2mA6tIC/OOtofisefu4FKs7MJ0edWBaz2TDwKZjNLyYU&#10;4Glme5oRThJVxSNn43ETxyXZe9S7lm4qklwHV9S9Riczh86OVR3rphlNHh/3aViC0zih/vyHr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qlSNgAAAALAQAADwAAAAAAAAABACAAAAAiAAAAZHJz&#10;L2Rvd25yZXYueG1sUEsBAhQAFAAAAAgAh07iQMc2t689AgAAiwQAAA4AAAAAAAAAAQAgAAAAJwEA&#10;AGRycy9lMm9Eb2MueG1sUEsFBgAAAAAGAAYAWQEAANYFAAAAAA==&#10;">
                  <v:fill on="t" focussize="0,0"/>
                  <v:stroke color="#000000" miterlimit="8" joinstyle="miter"/>
                  <v:imagedata o:title=""/>
                  <o:lock v:ext="edit" aspectratio="f"/>
                  <v:textbox>
                    <w:txbxContent>
                      <w:p w14:paraId="7A4FB0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14:paraId="615B16AF">
                        <w:pPr>
                          <w:jc w:val="center"/>
                          <w:rPr>
                            <w:rFonts w:eastAsia="仿宋"/>
                            <w:sz w:val="24"/>
                            <w:szCs w:val="24"/>
                          </w:rPr>
                        </w:pPr>
                        <w:r>
                          <w:rPr>
                            <w:rFonts w:hint="eastAsia" w:hAnsi="仿宋" w:eastAsia="仿宋"/>
                            <w:sz w:val="24"/>
                            <w:szCs w:val="24"/>
                          </w:rPr>
                          <w:t>南通市海安生态环境局</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3202E79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3C0873E3">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505D4031">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9" w:name="_Toc535504533"/>
      <w:bookmarkStart w:id="270" w:name="_Toc1092"/>
      <w:r>
        <w:rPr>
          <w:rFonts w:hint="default" w:ascii="Times New Roman" w:hAnsi="Times New Roman" w:cs="Times New Roman" w:eastAsiaTheme="minorEastAsia"/>
          <w:color w:val="auto"/>
          <w:sz w:val="24"/>
          <w:szCs w:val="24"/>
          <w:highlight w:val="none"/>
        </w:rPr>
        <w:t>6.2.5 指挥与协调</w:t>
      </w:r>
      <w:bookmarkEnd w:id="269"/>
      <w:bookmarkEnd w:id="270"/>
    </w:p>
    <w:p w14:paraId="233D9C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5D42B0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6A5740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单位负责人（应急总指挥）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56A5F3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2647763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71" w:name="_Toc489349286"/>
      <w:bookmarkStart w:id="272" w:name="_Toc1155"/>
      <w:bookmarkStart w:id="273" w:name="_Toc535504534"/>
      <w:r>
        <w:rPr>
          <w:rFonts w:hint="default" w:ascii="Times New Roman" w:hAnsi="Times New Roman" w:cs="Times New Roman" w:eastAsiaTheme="minorEastAsia"/>
          <w:color w:val="auto"/>
          <w:sz w:val="24"/>
          <w:szCs w:val="24"/>
          <w:highlight w:val="none"/>
        </w:rPr>
        <w:t>6.3 应急</w:t>
      </w:r>
      <w:bookmarkEnd w:id="271"/>
      <w:r>
        <w:rPr>
          <w:rFonts w:hint="default" w:ascii="Times New Roman" w:hAnsi="Times New Roman" w:cs="Times New Roman" w:eastAsiaTheme="minorEastAsia"/>
          <w:color w:val="auto"/>
          <w:sz w:val="24"/>
          <w:szCs w:val="24"/>
          <w:highlight w:val="none"/>
        </w:rPr>
        <w:t>处置</w:t>
      </w:r>
      <w:bookmarkEnd w:id="272"/>
      <w:bookmarkEnd w:id="273"/>
    </w:p>
    <w:p w14:paraId="76C29BE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4" w:name="_Toc535504535"/>
      <w:bookmarkStart w:id="275" w:name="_Toc28850"/>
      <w:r>
        <w:rPr>
          <w:rFonts w:hint="default" w:ascii="Times New Roman" w:hAnsi="Times New Roman" w:cs="Times New Roman" w:eastAsiaTheme="minorEastAsia"/>
          <w:color w:val="auto"/>
          <w:sz w:val="24"/>
          <w:szCs w:val="24"/>
          <w:highlight w:val="none"/>
        </w:rPr>
        <w:t>6.3.1 处置原则</w:t>
      </w:r>
      <w:bookmarkEnd w:id="274"/>
      <w:bookmarkEnd w:id="275"/>
    </w:p>
    <w:p w14:paraId="11EA20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40E4F4B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12C8711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诞生于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报告。</w:t>
      </w:r>
    </w:p>
    <w:p w14:paraId="484BE9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2A0050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，协调突发事件的应急处置工作。接报重大（Ⅰ级）以上突发环境事件时，总指挥立即启动本预案二、一级响应程序，一边组织先期处置，一边向市生态环境局报告，请求支援。</w:t>
      </w:r>
    </w:p>
    <w:p w14:paraId="2AC188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3BBEA8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6C8205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2D3C43C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1411A3A9">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6" w:name="_Toc535504537"/>
      <w:bookmarkStart w:id="277" w:name="_Toc408557359"/>
      <w:bookmarkStart w:id="278" w:name="_Toc6498070"/>
      <w:bookmarkStart w:id="279" w:name="_Toc787"/>
      <w:bookmarkStart w:id="280" w:name="_Toc6584252"/>
      <w:bookmarkStart w:id="281" w:name="_Toc489349287"/>
      <w:r>
        <w:rPr>
          <w:rFonts w:hint="default" w:ascii="Times New Roman" w:hAnsi="Times New Roman" w:cs="Times New Roman" w:eastAsiaTheme="minorEastAsia"/>
          <w:color w:val="auto"/>
          <w:sz w:val="24"/>
          <w:szCs w:val="24"/>
          <w:highlight w:val="none"/>
        </w:rPr>
        <w:t>6.3.2 人员紧急疏散、撤离措施</w:t>
      </w:r>
      <w:bookmarkEnd w:id="276"/>
      <w:bookmarkEnd w:id="277"/>
      <w:bookmarkEnd w:id="278"/>
      <w:bookmarkEnd w:id="279"/>
      <w:bookmarkEnd w:id="280"/>
      <w:bookmarkEnd w:id="281"/>
    </w:p>
    <w:p w14:paraId="27C0CBF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05D310E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586B73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11D472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3197CEF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340F044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325136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49383FF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36C642B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24628C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090BBF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418F4A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3976B7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41FC8E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02EB88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15E47B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237727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5755B0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6E65947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39500E4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DD9828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5373FF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318711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6C97BB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711B9F6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469BA6F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2" w:name="_Toc6498069"/>
      <w:bookmarkStart w:id="283" w:name="_Toc496529030"/>
      <w:bookmarkStart w:id="284" w:name="_Toc6375"/>
      <w:bookmarkStart w:id="285" w:name="_Toc19965"/>
      <w:bookmarkStart w:id="286" w:name="_Toc11800"/>
      <w:bookmarkStart w:id="287" w:name="_Toc6584251"/>
      <w:bookmarkStart w:id="288" w:name="_Toc408557360"/>
      <w:r>
        <w:rPr>
          <w:rFonts w:hint="default" w:ascii="Times New Roman" w:hAnsi="Times New Roman" w:cs="Times New Roman" w:eastAsiaTheme="minorEastAsia"/>
          <w:color w:val="auto"/>
          <w:sz w:val="24"/>
          <w:szCs w:val="24"/>
          <w:highlight w:val="none"/>
        </w:rPr>
        <w:t>6.3.3 危险区的隔离措施</w:t>
      </w:r>
      <w:bookmarkEnd w:id="282"/>
      <w:bookmarkEnd w:id="283"/>
      <w:bookmarkEnd w:id="284"/>
      <w:bookmarkEnd w:id="285"/>
      <w:bookmarkEnd w:id="286"/>
      <w:bookmarkEnd w:id="287"/>
      <w:bookmarkEnd w:id="288"/>
    </w:p>
    <w:p w14:paraId="3E8328B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17E7C9B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6B614F3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1D7823C5">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2154C5B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5F2981D7">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3E1A17C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3771123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7CEC844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14:paraId="0E48726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27FD648C">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3C4A42D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9" w:name="_Toc4543"/>
      <w:bookmarkStart w:id="290" w:name="_Toc496887045"/>
      <w:bookmarkStart w:id="291" w:name="_Toc408557362"/>
      <w:bookmarkStart w:id="292" w:name="_Toc14248"/>
      <w:bookmarkStart w:id="293" w:name="_Toc22587"/>
      <w:r>
        <w:rPr>
          <w:rFonts w:hint="default" w:ascii="Times New Roman" w:hAnsi="Times New Roman" w:cs="Times New Roman" w:eastAsiaTheme="minorEastAsia"/>
          <w:color w:val="auto"/>
          <w:sz w:val="24"/>
          <w:szCs w:val="24"/>
          <w:highlight w:val="none"/>
        </w:rPr>
        <w:t>6.3.4 污染事件保护目标的应急措施</w:t>
      </w:r>
      <w:bookmarkEnd w:id="289"/>
      <w:bookmarkEnd w:id="290"/>
      <w:bookmarkEnd w:id="291"/>
      <w:bookmarkEnd w:id="292"/>
      <w:bookmarkEnd w:id="293"/>
    </w:p>
    <w:p w14:paraId="6150F98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4" w:name="_Toc9480"/>
      <w:bookmarkStart w:id="295" w:name="_Toc22706"/>
      <w:bookmarkStart w:id="296" w:name="_Toc22299"/>
      <w:bookmarkStart w:id="297" w:name="_Toc496887044"/>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294"/>
      <w:bookmarkEnd w:id="295"/>
      <w:bookmarkEnd w:id="296"/>
      <w:bookmarkEnd w:id="297"/>
    </w:p>
    <w:p w14:paraId="3CCEEA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自给正压式呼吸器，过滤式防毒面具(半面罩)，戴安全防护眼镜，穿防静电工作服，戴橡胶耐油手套，使用生产现场配置的灭火设备，扑灭初期火灾；为防止火势蔓延，在保证生产安全情况下，关停生产设备，拉下电闸。</w:t>
      </w:r>
    </w:p>
    <w:p w14:paraId="20ED3D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7F657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rPr>
        <w:t xml:space="preserve">下令全公司全部停止，将所有人员疏散到厂区外安全地带，并进行隔离，严格限制出入，等待救援。当事件已经或可能对公司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14:paraId="1597E6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4D8EB0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2E69A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0EBD96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后经污水管网排入海安市水务集团城市污水处理有限公司</w:t>
      </w:r>
      <w:r>
        <w:rPr>
          <w:rFonts w:hint="default" w:ascii="Times New Roman" w:hAnsi="Times New Roman" w:cs="Times New Roman" w:eastAsiaTheme="minorEastAsia"/>
          <w:color w:val="auto"/>
          <w:sz w:val="24"/>
          <w:szCs w:val="24"/>
          <w:highlight w:val="none"/>
        </w:rPr>
        <w:t>，对外环境污染较小，对外环境的影响不考虑。</w:t>
      </w:r>
    </w:p>
    <w:p w14:paraId="53B1005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8"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298"/>
    </w:p>
    <w:p w14:paraId="467BEB5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53C35A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14:paraId="502CE04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16CC182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7C5FC50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442FC0B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61B968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62562BE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6E3D88B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492ADA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0951E49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5EE2523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5B1A3B9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31ECC5B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485C5A0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6C62D3D4">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9"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299"/>
    </w:p>
    <w:p w14:paraId="7B6D337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宋体" w:hAnsi="宋体" w:eastAsia="宋体" w:cs="宋体"/>
          <w:color w:val="000000" w:themeColor="text1"/>
          <w:sz w:val="24"/>
          <w:szCs w:val="24"/>
          <w:lang w:val="en-US" w:eastAsia="zh-CN"/>
          <w14:textFill>
            <w14:solidFill>
              <w14:schemeClr w14:val="tx1"/>
            </w14:solidFill>
          </w14:textFill>
        </w:rPr>
        <w:t>爱民三号河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368202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3C49D8D1">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0"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0"/>
    </w:p>
    <w:p w14:paraId="59FB82F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17C215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230C4D5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1BC304A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14:paraId="16D415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4A714D4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1CB0D14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5217CD2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6C9ACE2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4D7622C0">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1"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01"/>
    </w:p>
    <w:p w14:paraId="19D8CB1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应急处理人员戴自给正压式呼吸器，穿防酸碱工作服。尽可能切断泄漏源。防止流入下水道、排洪沟等限制性空间。</w:t>
      </w:r>
    </w:p>
    <w:p w14:paraId="23FE867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小量泄漏：用砂土、干燥石灰或苏打灰混合。也可以用大量水冲洗，洗水稀释后放入废水系统。</w:t>
      </w:r>
    </w:p>
    <w:p w14:paraId="361F2B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61D0C52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2"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02"/>
    </w:p>
    <w:p w14:paraId="3E4F43E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247A1D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（1）当发生危险固废泄漏时，液体能向他处转移的尽量向他处转移，不能的要戴好防护眼镜、手套（有毒的物料要带好防毒面具或空气呼吸器），用容器尽可能回收，或用砂土等不燃物进行回堵、收集；</w:t>
      </w:r>
    </w:p>
    <w:p w14:paraId="59F08B0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01AEF2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556373A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32BA0BA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4DBD976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03"/>
    </w:p>
    <w:p w14:paraId="5FE544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（1）值班人员发现现场废气处置装置异常或车间味道过大时，经调整或处理后仍无法恢复正常的，停止该故障设备运行，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525126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2A1672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rPr>
        <w:t>；</w:t>
      </w:r>
    </w:p>
    <w:p w14:paraId="59E784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当废气处理设施能正常运行时，方可投入生产。</w:t>
      </w:r>
    </w:p>
    <w:p w14:paraId="3B53C97D">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04" w:name="_Toc11527"/>
      <w:bookmarkStart w:id="305" w:name="_Toc535504548"/>
      <w:bookmarkStart w:id="306" w:name="_Toc402378985"/>
      <w:bookmarkStart w:id="307" w:name="_Toc405454880"/>
      <w:bookmarkStart w:id="308" w:name="_Toc10313"/>
      <w:bookmarkStart w:id="309" w:name="_Toc26468"/>
      <w:bookmarkStart w:id="310" w:name="_Toc275938170"/>
      <w:bookmarkStart w:id="311" w:name="_Toc276118418"/>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04"/>
      <w:bookmarkEnd w:id="305"/>
    </w:p>
    <w:p w14:paraId="4E69E8A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34551CF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619A94D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146643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76100A5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5F5E21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05A871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D93E28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045C7F7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3483750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w:t>
      </w:r>
      <w:r>
        <w:rPr>
          <w:rFonts w:hint="eastAsia" w:ascii="Times New Roman" w:hAnsi="Times New Roman" w:cs="Times New Roman" w:eastAsiaTheme="minorEastAsia"/>
          <w:color w:val="auto"/>
          <w:sz w:val="24"/>
          <w:szCs w:val="24"/>
          <w:highlight w:val="none"/>
          <w:lang w:eastAsia="zh-CN"/>
        </w:rPr>
        <w:t>多层板、实木方</w:t>
      </w:r>
      <w:r>
        <w:rPr>
          <w:rFonts w:hint="default" w:ascii="Times New Roman" w:hAnsi="Times New Roman" w:cs="Times New Roman" w:eastAsiaTheme="minorEastAsia"/>
          <w:color w:val="auto"/>
          <w:sz w:val="24"/>
          <w:szCs w:val="24"/>
          <w:highlight w:val="none"/>
        </w:rPr>
        <w:t>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0A65FDF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48C3DF1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625A05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70966B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29F0969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51420C9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3B2B9BA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731FDB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0279865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4CDC2B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774FFAD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203B89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2D49299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3D40737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0EEF22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06"/>
    <w:bookmarkEnd w:id="307"/>
    <w:bookmarkEnd w:id="308"/>
    <w:bookmarkEnd w:id="309"/>
    <w:bookmarkEnd w:id="310"/>
    <w:bookmarkEnd w:id="311"/>
    <w:p w14:paraId="2C25E08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2" w:name="_Toc23254"/>
      <w:bookmarkStart w:id="313" w:name="_Toc18848"/>
      <w:bookmarkStart w:id="314" w:name="_Toc19792"/>
      <w:bookmarkStart w:id="315" w:name="_Toc408557367"/>
      <w:bookmarkStart w:id="316" w:name="_Toc276118422"/>
      <w:r>
        <w:rPr>
          <w:rFonts w:hint="default" w:ascii="Times New Roman" w:hAnsi="Times New Roman" w:cs="Times New Roman" w:eastAsiaTheme="minorEastAsia"/>
          <w:color w:val="auto"/>
          <w:sz w:val="24"/>
          <w:szCs w:val="24"/>
          <w:highlight w:val="none"/>
        </w:rPr>
        <w:t>6.3.6 事故可能扩大后的应急措施</w:t>
      </w:r>
      <w:bookmarkEnd w:id="312"/>
      <w:bookmarkEnd w:id="313"/>
      <w:bookmarkEnd w:id="314"/>
      <w:bookmarkEnd w:id="315"/>
    </w:p>
    <w:p w14:paraId="4D27BB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1DF995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34CE88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16"/>
    <w:p w14:paraId="589D275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7" w:name="_Toc9558"/>
      <w:bookmarkStart w:id="318" w:name="_Toc408557369"/>
      <w:bookmarkStart w:id="319" w:name="_Toc535504556"/>
      <w:r>
        <w:rPr>
          <w:rFonts w:hint="default" w:ascii="Times New Roman" w:hAnsi="Times New Roman" w:cs="Times New Roman" w:eastAsiaTheme="minorEastAsia"/>
          <w:color w:val="auto"/>
          <w:sz w:val="24"/>
          <w:szCs w:val="24"/>
          <w:highlight w:val="none"/>
        </w:rPr>
        <w:t>6.4 应急终止</w:t>
      </w:r>
      <w:bookmarkEnd w:id="317"/>
      <w:bookmarkEnd w:id="318"/>
      <w:bookmarkEnd w:id="319"/>
    </w:p>
    <w:p w14:paraId="3FFEE81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0" w:name="_Toc535504557"/>
      <w:bookmarkStart w:id="321" w:name="_Toc275938175"/>
      <w:bookmarkStart w:id="322" w:name="_Toc511"/>
      <w:bookmarkStart w:id="323" w:name="_Toc276118423"/>
      <w:bookmarkStart w:id="324" w:name="_Toc408557370"/>
      <w:r>
        <w:rPr>
          <w:rFonts w:hint="default" w:ascii="Times New Roman" w:hAnsi="Times New Roman" w:cs="Times New Roman" w:eastAsiaTheme="minorEastAsia"/>
          <w:color w:val="auto"/>
          <w:sz w:val="24"/>
          <w:szCs w:val="24"/>
          <w:highlight w:val="none"/>
        </w:rPr>
        <w:t>6.4.1 应急终止的条件</w:t>
      </w:r>
      <w:bookmarkEnd w:id="320"/>
      <w:bookmarkEnd w:id="321"/>
      <w:bookmarkEnd w:id="322"/>
      <w:bookmarkEnd w:id="323"/>
      <w:bookmarkEnd w:id="324"/>
    </w:p>
    <w:p w14:paraId="72F15B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44AA9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55EADC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734A70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0BB449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0CE335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668BFFC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5" w:name="_Toc275938176"/>
      <w:bookmarkStart w:id="326" w:name="_Toc535504558"/>
      <w:bookmarkStart w:id="327" w:name="_Toc20409"/>
      <w:bookmarkStart w:id="328" w:name="_Toc276118424"/>
      <w:bookmarkStart w:id="329" w:name="_Toc408557371"/>
      <w:r>
        <w:rPr>
          <w:rFonts w:hint="default" w:ascii="Times New Roman" w:hAnsi="Times New Roman" w:cs="Times New Roman" w:eastAsiaTheme="minorEastAsia"/>
          <w:color w:val="auto"/>
          <w:sz w:val="24"/>
          <w:szCs w:val="24"/>
          <w:highlight w:val="none"/>
        </w:rPr>
        <w:t>6.4.2 应急终止的程序</w:t>
      </w:r>
      <w:bookmarkEnd w:id="325"/>
      <w:bookmarkEnd w:id="326"/>
      <w:bookmarkEnd w:id="327"/>
      <w:bookmarkEnd w:id="328"/>
      <w:bookmarkEnd w:id="329"/>
    </w:p>
    <w:p w14:paraId="053570BA">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2F4D5E39">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626D64B8">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14:paraId="44790AAD">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0" w:name="_Toc535504559"/>
      <w:bookmarkStart w:id="331" w:name="_Toc32332"/>
      <w:r>
        <w:rPr>
          <w:rFonts w:hint="default" w:ascii="Times New Roman" w:hAnsi="Times New Roman" w:cs="Times New Roman" w:eastAsiaTheme="minorEastAsia"/>
          <w:color w:val="auto"/>
          <w:sz w:val="24"/>
          <w:szCs w:val="24"/>
          <w:highlight w:val="none"/>
        </w:rPr>
        <w:t>6.4.3 应急终止的行动</w:t>
      </w:r>
      <w:bookmarkEnd w:id="330"/>
      <w:bookmarkEnd w:id="331"/>
    </w:p>
    <w:p w14:paraId="32940AE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14:paraId="194A548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02BA00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68B9BB49">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4700AD2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3246B0A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3FBF81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056FB4C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6B8B041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545DD5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7895419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32" w:name="_Toc535504560"/>
      <w:bookmarkStart w:id="333" w:name="_Toc28783"/>
      <w:bookmarkStart w:id="334" w:name="_Toc533407818"/>
      <w:r>
        <w:rPr>
          <w:rFonts w:hint="default" w:ascii="Times New Roman" w:hAnsi="Times New Roman" w:cs="Times New Roman" w:eastAsiaTheme="minorEastAsia"/>
          <w:color w:val="auto"/>
          <w:sz w:val="24"/>
          <w:szCs w:val="24"/>
          <w:highlight w:val="none"/>
        </w:rPr>
        <w:t>6.5 现场保护与现场洗消</w:t>
      </w:r>
      <w:bookmarkEnd w:id="332"/>
      <w:bookmarkEnd w:id="333"/>
      <w:bookmarkEnd w:id="334"/>
    </w:p>
    <w:p w14:paraId="2B14E4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5E15DD3B">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41D8B112">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14:paraId="010491E2">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65807089">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50D9DD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62FFE6AA">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5" w:name="_Toc533407819"/>
      <w:bookmarkStart w:id="336" w:name="_Toc535504561"/>
      <w:bookmarkStart w:id="337" w:name="_Toc17332"/>
      <w:r>
        <w:rPr>
          <w:rFonts w:hint="default" w:ascii="Times New Roman" w:hAnsi="Times New Roman" w:cs="Times New Roman" w:eastAsiaTheme="minorEastAsia"/>
          <w:color w:val="auto"/>
          <w:sz w:val="24"/>
          <w:szCs w:val="24"/>
          <w:highlight w:val="none"/>
        </w:rPr>
        <w:t>6.5.1 事故废水、废液、废渣的安全处置</w:t>
      </w:r>
      <w:bookmarkEnd w:id="335"/>
      <w:bookmarkEnd w:id="336"/>
      <w:bookmarkEnd w:id="337"/>
    </w:p>
    <w:p w14:paraId="4D648C1D">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3A9E63A3">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38" w:name="_Toc535504562"/>
      <w:bookmarkStart w:id="339" w:name="_Toc533407820"/>
      <w:bookmarkStart w:id="340" w:name="_Toc5957"/>
      <w:r>
        <w:rPr>
          <w:rFonts w:hint="default" w:ascii="Times New Roman" w:hAnsi="Times New Roman" w:cs="Times New Roman" w:eastAsiaTheme="minorEastAsia"/>
          <w:color w:val="auto"/>
          <w:sz w:val="24"/>
          <w:szCs w:val="24"/>
          <w:highlight w:val="none"/>
        </w:rPr>
        <w:t>6.6 事故现场保护</w:t>
      </w:r>
      <w:bookmarkEnd w:id="338"/>
      <w:bookmarkEnd w:id="339"/>
      <w:bookmarkEnd w:id="340"/>
    </w:p>
    <w:p w14:paraId="18411EE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14:paraId="624710E9">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72E4EC1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79C52672">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1" w:name="_Toc5409"/>
      <w:bookmarkStart w:id="342" w:name="_Toc534201504"/>
      <w:bookmarkStart w:id="343" w:name="_Toc535504563"/>
      <w:bookmarkStart w:id="344" w:name="_Toc14085"/>
      <w:bookmarkStart w:id="345" w:name="_Toc486344785"/>
      <w:r>
        <w:rPr>
          <w:rFonts w:hint="default" w:ascii="Times New Roman" w:hAnsi="Times New Roman" w:cs="Times New Roman" w:eastAsiaTheme="minorEastAsia"/>
          <w:color w:val="auto"/>
          <w:sz w:val="24"/>
          <w:szCs w:val="24"/>
          <w:highlight w:val="none"/>
        </w:rPr>
        <w:t>6.7 与其他应急预案的衔接</w:t>
      </w:r>
      <w:bookmarkEnd w:id="341"/>
      <w:bookmarkEnd w:id="342"/>
      <w:bookmarkEnd w:id="343"/>
      <w:bookmarkEnd w:id="344"/>
      <w:bookmarkEnd w:id="345"/>
    </w:p>
    <w:p w14:paraId="19D806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5F55BD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504E1D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66CECB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277823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13D1D0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7C5932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1BD2A9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06D1FB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453202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74BEA4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2FC02C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1AF4FB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78B26F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1E2FEE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1520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275E4F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4932E4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21A45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371B6D13">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6" w:name="_Toc20434"/>
      <w:bookmarkStart w:id="347" w:name="_Toc409618944"/>
      <w:bookmarkStart w:id="348" w:name="_Toc486344786"/>
      <w:bookmarkStart w:id="349" w:name="_Toc22981"/>
      <w:bookmarkStart w:id="350" w:name="_Toc534201505"/>
      <w:bookmarkStart w:id="351" w:name="_Toc417857648"/>
      <w:bookmarkStart w:id="352" w:name="_Toc53550456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46"/>
      <w:bookmarkEnd w:id="347"/>
      <w:bookmarkEnd w:id="348"/>
      <w:bookmarkEnd w:id="349"/>
      <w:bookmarkEnd w:id="350"/>
      <w:bookmarkEnd w:id="351"/>
      <w:bookmarkEnd w:id="352"/>
    </w:p>
    <w:p w14:paraId="3BE31E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4C697B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0C8D21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，下设综合协调组、抢险救灾组、后期保障组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788A01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7ED7E6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eastAsia="zh-CN"/>
        </w:rPr>
        <w:t>300m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3FCDE2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5762BD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14:paraId="2C9B1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3518D4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14:paraId="150C4D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0CBA5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7B5A37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公司与生态环境局、消防单位、安监单位以及环境监测单位在环境应急方面都有密切联系，发生突发事故，可及时取得联系。</w:t>
      </w:r>
    </w:p>
    <w:p w14:paraId="07C333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57482D15">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618947D">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53" w:name="_Toc26917"/>
      <w:bookmarkStart w:id="354" w:name="_Toc4388"/>
      <w:bookmarkStart w:id="355" w:name="_Toc1629"/>
      <w:bookmarkStart w:id="356" w:name="_Toc275938177"/>
      <w:bookmarkStart w:id="357" w:name="_Toc276118425"/>
      <w:r>
        <w:rPr>
          <w:rFonts w:hint="default" w:ascii="Times New Roman" w:hAnsi="Times New Roman" w:cs="Times New Roman" w:eastAsiaTheme="minorEastAsia"/>
          <w:color w:val="auto"/>
          <w:sz w:val="28"/>
          <w:szCs w:val="28"/>
          <w:highlight w:val="none"/>
        </w:rPr>
        <w:t>7 事后恢复</w:t>
      </w:r>
      <w:bookmarkEnd w:id="353"/>
    </w:p>
    <w:p w14:paraId="481A28DC">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8" w:name="_Toc20077"/>
      <w:bookmarkStart w:id="359" w:name="_Toc535504566"/>
      <w:r>
        <w:rPr>
          <w:rFonts w:hint="default" w:ascii="Times New Roman" w:hAnsi="Times New Roman" w:cs="Times New Roman" w:eastAsiaTheme="minorEastAsia"/>
          <w:color w:val="auto"/>
          <w:sz w:val="24"/>
          <w:szCs w:val="24"/>
          <w:highlight w:val="none"/>
        </w:rPr>
        <w:t>7.1 善后处理</w:t>
      </w:r>
      <w:bookmarkEnd w:id="358"/>
      <w:bookmarkEnd w:id="359"/>
    </w:p>
    <w:p w14:paraId="1CAE41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7CC5F6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243958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2B0546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37FF3F5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445CC7C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0" w:name="_Toc535504568"/>
      <w:bookmarkStart w:id="361" w:name="_Toc533407824"/>
      <w:bookmarkStart w:id="362" w:name="_Toc8829"/>
      <w:r>
        <w:rPr>
          <w:rFonts w:hint="default" w:ascii="Times New Roman" w:hAnsi="Times New Roman" w:cs="Times New Roman" w:eastAsiaTheme="minorEastAsia"/>
          <w:color w:val="auto"/>
          <w:sz w:val="24"/>
          <w:szCs w:val="24"/>
          <w:highlight w:val="none"/>
        </w:rPr>
        <w:t>7.2 调查与评估</w:t>
      </w:r>
      <w:bookmarkEnd w:id="360"/>
      <w:bookmarkEnd w:id="361"/>
      <w:bookmarkEnd w:id="362"/>
    </w:p>
    <w:p w14:paraId="724CA05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63"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6D3BC3E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103F13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3998EFE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63"/>
    </w:p>
    <w:p w14:paraId="2003299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4" w:name="_Toc535504567"/>
      <w:bookmarkStart w:id="365" w:name="_Toc4993"/>
      <w:r>
        <w:rPr>
          <w:rFonts w:hint="default" w:ascii="Times New Roman" w:hAnsi="Times New Roman" w:cs="Times New Roman" w:eastAsiaTheme="minorEastAsia"/>
          <w:color w:val="auto"/>
          <w:sz w:val="24"/>
          <w:szCs w:val="24"/>
          <w:highlight w:val="none"/>
        </w:rPr>
        <w:t>7.3 保险</w:t>
      </w:r>
      <w:bookmarkEnd w:id="364"/>
      <w:r>
        <w:rPr>
          <w:rFonts w:hint="default" w:ascii="Times New Roman" w:hAnsi="Times New Roman" w:cs="Times New Roman" w:eastAsiaTheme="minorEastAsia"/>
          <w:color w:val="auto"/>
          <w:sz w:val="24"/>
          <w:szCs w:val="24"/>
          <w:highlight w:val="none"/>
        </w:rPr>
        <w:t>理赔</w:t>
      </w:r>
      <w:bookmarkEnd w:id="365"/>
    </w:p>
    <w:p w14:paraId="7123FB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3EFBBB8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6" w:name="_Toc535504569"/>
      <w:bookmarkStart w:id="367" w:name="_Toc19978"/>
      <w:bookmarkStart w:id="368" w:name="_Toc533407825"/>
      <w:r>
        <w:rPr>
          <w:rFonts w:hint="default" w:ascii="Times New Roman" w:hAnsi="Times New Roman" w:cs="Times New Roman" w:eastAsiaTheme="minorEastAsia"/>
          <w:color w:val="auto"/>
          <w:sz w:val="24"/>
          <w:szCs w:val="24"/>
          <w:highlight w:val="none"/>
        </w:rPr>
        <w:t>7.4 恢复重建</w:t>
      </w:r>
      <w:bookmarkEnd w:id="366"/>
      <w:bookmarkEnd w:id="367"/>
      <w:bookmarkEnd w:id="368"/>
    </w:p>
    <w:p w14:paraId="1DE234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549D1D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59C0B7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334DE4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3E2C1A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7BA1AD0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6D8FED0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47732D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3240D2A2">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15A86E5">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9" w:name="_Toc13856"/>
      <w:r>
        <w:rPr>
          <w:rFonts w:hint="default" w:ascii="Times New Roman" w:hAnsi="Times New Roman" w:cs="Times New Roman" w:eastAsiaTheme="minorEastAsia"/>
          <w:color w:val="auto"/>
          <w:sz w:val="28"/>
          <w:szCs w:val="28"/>
          <w:highlight w:val="none"/>
        </w:rPr>
        <w:t>8保障措施</w:t>
      </w:r>
      <w:bookmarkEnd w:id="369"/>
    </w:p>
    <w:p w14:paraId="7FECAB33">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0" w:name="_Toc13693"/>
      <w:bookmarkStart w:id="371" w:name="_Toc20965"/>
      <w:bookmarkStart w:id="372" w:name="_Toc26282"/>
      <w:r>
        <w:rPr>
          <w:rFonts w:hint="default" w:ascii="Times New Roman" w:hAnsi="Times New Roman" w:cs="Times New Roman" w:eastAsiaTheme="minorEastAsia"/>
          <w:color w:val="auto"/>
          <w:sz w:val="24"/>
          <w:szCs w:val="24"/>
          <w:highlight w:val="none"/>
        </w:rPr>
        <w:t>8.1 人力资源保障</w:t>
      </w:r>
      <w:bookmarkEnd w:id="370"/>
      <w:bookmarkEnd w:id="371"/>
      <w:bookmarkEnd w:id="372"/>
    </w:p>
    <w:p w14:paraId="71A6166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3E13596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276118440"/>
      <w:bookmarkStart w:id="374" w:name="_Toc11963"/>
      <w:bookmarkStart w:id="375" w:name="_Toc275938192"/>
      <w:bookmarkStart w:id="376" w:name="_Toc21623"/>
      <w:bookmarkStart w:id="377" w:name="_Toc1222"/>
      <w:r>
        <w:rPr>
          <w:rFonts w:hint="default" w:ascii="Times New Roman" w:hAnsi="Times New Roman" w:cs="Times New Roman" w:eastAsiaTheme="minorEastAsia"/>
          <w:color w:val="auto"/>
          <w:sz w:val="24"/>
          <w:szCs w:val="24"/>
          <w:highlight w:val="none"/>
        </w:rPr>
        <w:t>8.2 财力保障</w:t>
      </w:r>
      <w:bookmarkEnd w:id="373"/>
      <w:bookmarkEnd w:id="374"/>
      <w:bookmarkEnd w:id="375"/>
      <w:bookmarkEnd w:id="376"/>
      <w:bookmarkEnd w:id="377"/>
    </w:p>
    <w:p w14:paraId="3CE9A6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01D589B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8" w:name="_Toc3734"/>
      <w:bookmarkStart w:id="379" w:name="_Toc17514"/>
      <w:bookmarkStart w:id="380" w:name="_Toc5259"/>
      <w:r>
        <w:rPr>
          <w:rFonts w:hint="default" w:ascii="Times New Roman" w:hAnsi="Times New Roman" w:cs="Times New Roman" w:eastAsiaTheme="minorEastAsia"/>
          <w:color w:val="auto"/>
          <w:sz w:val="24"/>
          <w:szCs w:val="24"/>
          <w:highlight w:val="none"/>
        </w:rPr>
        <w:t>8.3 物质保障</w:t>
      </w:r>
      <w:bookmarkEnd w:id="378"/>
      <w:bookmarkEnd w:id="379"/>
      <w:bookmarkEnd w:id="380"/>
    </w:p>
    <w:p w14:paraId="1BC65C3D">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陆小红</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highlight w:val="none"/>
          <w:lang w:val="en-US" w:eastAsia="zh-CN"/>
        </w:rPr>
        <w:t>15050101187</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6B4DB2B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81" w:name="_Toc21024"/>
      <w:bookmarkStart w:id="382" w:name="_Toc24759"/>
      <w:bookmarkStart w:id="383" w:name="_Toc10697"/>
      <w:r>
        <w:rPr>
          <w:rFonts w:hint="default" w:ascii="Times New Roman" w:hAnsi="Times New Roman" w:cs="Times New Roman" w:eastAsiaTheme="minorEastAsia"/>
          <w:color w:val="auto"/>
          <w:sz w:val="24"/>
          <w:szCs w:val="24"/>
          <w:highlight w:val="none"/>
        </w:rPr>
        <w:t>8.3.1 应急设施</w:t>
      </w:r>
      <w:bookmarkEnd w:id="381"/>
      <w:bookmarkEnd w:id="382"/>
      <w:bookmarkEnd w:id="383"/>
    </w:p>
    <w:p w14:paraId="35F84C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542934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11539B9E">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14:paraId="6881B6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bottom w:val="single" w:color="000000" w:sz="6" w:space="0"/>
              <w:right w:val="single" w:color="000000" w:sz="4" w:space="0"/>
            </w:tcBorders>
            <w:vAlign w:val="center"/>
          </w:tcPr>
          <w:p w14:paraId="09558D62">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1652" w:type="dxa"/>
            <w:tcBorders>
              <w:left w:val="single" w:color="000000" w:sz="4" w:space="0"/>
              <w:bottom w:val="single" w:color="000000" w:sz="6" w:space="0"/>
              <w:right w:val="single" w:color="000000" w:sz="4" w:space="0"/>
            </w:tcBorders>
            <w:vAlign w:val="center"/>
          </w:tcPr>
          <w:p w14:paraId="7F2D7FCA">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1233" w:type="dxa"/>
            <w:tcBorders>
              <w:left w:val="single" w:color="000000" w:sz="4" w:space="0"/>
              <w:bottom w:val="single" w:color="000000" w:sz="6" w:space="0"/>
              <w:right w:val="single" w:color="000000" w:sz="4" w:space="0"/>
            </w:tcBorders>
            <w:vAlign w:val="center"/>
          </w:tcPr>
          <w:p w14:paraId="44172E3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233" w:type="dxa"/>
            <w:tcBorders>
              <w:left w:val="single" w:color="000000" w:sz="4" w:space="0"/>
              <w:bottom w:val="single" w:color="000000" w:sz="6" w:space="0"/>
              <w:right w:val="single" w:color="000000" w:sz="4" w:space="0"/>
            </w:tcBorders>
            <w:vAlign w:val="center"/>
          </w:tcPr>
          <w:p w14:paraId="5A760C9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234" w:type="dxa"/>
            <w:tcBorders>
              <w:left w:val="single" w:color="000000" w:sz="4" w:space="0"/>
              <w:bottom w:val="single" w:color="000000" w:sz="6" w:space="0"/>
              <w:right w:val="single" w:color="000000" w:sz="4" w:space="0"/>
            </w:tcBorders>
            <w:vAlign w:val="center"/>
          </w:tcPr>
          <w:p w14:paraId="1AFBC66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型号</w:t>
            </w:r>
          </w:p>
        </w:tc>
        <w:tc>
          <w:tcPr>
            <w:tcW w:w="1234" w:type="dxa"/>
            <w:tcBorders>
              <w:left w:val="single" w:color="000000" w:sz="4" w:space="0"/>
              <w:bottom w:val="single" w:color="000000" w:sz="6" w:space="0"/>
              <w:right w:val="single" w:color="000000" w:sz="4" w:space="0"/>
            </w:tcBorders>
            <w:vAlign w:val="center"/>
          </w:tcPr>
          <w:p w14:paraId="4B3B5472">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管理员</w:t>
            </w:r>
          </w:p>
        </w:tc>
        <w:tc>
          <w:tcPr>
            <w:tcW w:w="1234" w:type="dxa"/>
            <w:tcBorders>
              <w:left w:val="single" w:color="000000" w:sz="4" w:space="0"/>
              <w:bottom w:val="single" w:color="000000" w:sz="6" w:space="0"/>
            </w:tcBorders>
            <w:vAlign w:val="center"/>
          </w:tcPr>
          <w:p w14:paraId="3510504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14:paraId="268018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9E41DB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652" w:type="dxa"/>
            <w:tcBorders>
              <w:top w:val="single" w:color="000000" w:sz="6" w:space="0"/>
              <w:left w:val="single" w:color="000000" w:sz="4" w:space="0"/>
              <w:bottom w:val="single" w:color="000000" w:sz="6" w:space="0"/>
              <w:right w:val="single" w:color="000000" w:sz="4" w:space="0"/>
            </w:tcBorders>
            <w:vAlign w:val="center"/>
          </w:tcPr>
          <w:p w14:paraId="379BC8A2">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干粉灭火器</w:t>
            </w:r>
          </w:p>
        </w:tc>
        <w:tc>
          <w:tcPr>
            <w:tcW w:w="1233" w:type="dxa"/>
            <w:tcBorders>
              <w:top w:val="single" w:color="000000" w:sz="6" w:space="0"/>
              <w:left w:val="single" w:color="000000" w:sz="4" w:space="0"/>
              <w:bottom w:val="single" w:color="000000" w:sz="6" w:space="0"/>
              <w:right w:val="single" w:color="000000" w:sz="4" w:space="0"/>
            </w:tcBorders>
            <w:vAlign w:val="center"/>
          </w:tcPr>
          <w:p w14:paraId="78060285">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352个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46FC063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405D34D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0266031B">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1B0AD47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4CB9B4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1FEDB8DD">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w:t>
            </w:r>
          </w:p>
        </w:tc>
        <w:tc>
          <w:tcPr>
            <w:tcW w:w="1652" w:type="dxa"/>
            <w:tcBorders>
              <w:top w:val="single" w:color="000000" w:sz="6" w:space="0"/>
              <w:left w:val="single" w:color="000000" w:sz="4" w:space="0"/>
              <w:bottom w:val="single" w:color="000000" w:sz="6" w:space="0"/>
              <w:right w:val="single" w:color="000000" w:sz="4" w:space="0"/>
            </w:tcBorders>
            <w:vAlign w:val="center"/>
          </w:tcPr>
          <w:p w14:paraId="38109A8C">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室外消火栓</w:t>
            </w:r>
          </w:p>
        </w:tc>
        <w:tc>
          <w:tcPr>
            <w:tcW w:w="1233" w:type="dxa"/>
            <w:tcBorders>
              <w:top w:val="single" w:color="000000" w:sz="6" w:space="0"/>
              <w:left w:val="single" w:color="000000" w:sz="4" w:space="0"/>
              <w:bottom w:val="single" w:color="000000" w:sz="6" w:space="0"/>
              <w:right w:val="single" w:color="000000" w:sz="4" w:space="0"/>
            </w:tcBorders>
            <w:vAlign w:val="center"/>
          </w:tcPr>
          <w:p w14:paraId="4A5E625C">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8个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4E5C8327">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车间外</w:t>
            </w:r>
          </w:p>
        </w:tc>
        <w:tc>
          <w:tcPr>
            <w:tcW w:w="1234" w:type="dxa"/>
            <w:tcBorders>
              <w:top w:val="single" w:color="000000" w:sz="6" w:space="0"/>
              <w:left w:val="single" w:color="000000" w:sz="4" w:space="0"/>
              <w:bottom w:val="single" w:color="000000" w:sz="6" w:space="0"/>
              <w:right w:val="single" w:color="000000" w:sz="4" w:space="0"/>
            </w:tcBorders>
            <w:vAlign w:val="center"/>
          </w:tcPr>
          <w:p w14:paraId="6168791A">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09F84E45">
            <w:pPr>
              <w:spacing w:line="240" w:lineRule="auto"/>
              <w:jc w:val="center"/>
              <w:rPr>
                <w:rFonts w:hint="eastAsia"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26B41CBF">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4BA997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2D24854">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3</w:t>
            </w:r>
          </w:p>
        </w:tc>
        <w:tc>
          <w:tcPr>
            <w:tcW w:w="1652" w:type="dxa"/>
            <w:tcBorders>
              <w:top w:val="single" w:color="000000" w:sz="6" w:space="0"/>
              <w:left w:val="single" w:color="000000" w:sz="4" w:space="0"/>
              <w:bottom w:val="single" w:color="000000" w:sz="6" w:space="0"/>
              <w:right w:val="single" w:color="000000" w:sz="4" w:space="0"/>
            </w:tcBorders>
            <w:vAlign w:val="center"/>
          </w:tcPr>
          <w:p w14:paraId="1E4FE50B">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室内消防栓</w:t>
            </w:r>
          </w:p>
        </w:tc>
        <w:tc>
          <w:tcPr>
            <w:tcW w:w="1233" w:type="dxa"/>
            <w:tcBorders>
              <w:top w:val="single" w:color="000000" w:sz="6" w:space="0"/>
              <w:left w:val="single" w:color="000000" w:sz="4" w:space="0"/>
              <w:bottom w:val="single" w:color="000000" w:sz="6" w:space="0"/>
              <w:right w:val="single" w:color="000000" w:sz="4" w:space="0"/>
            </w:tcBorders>
            <w:vAlign w:val="center"/>
          </w:tcPr>
          <w:p w14:paraId="76E220A3">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72个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1DB5B637">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41755F60">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14A98799">
            <w:pPr>
              <w:spacing w:line="240" w:lineRule="auto"/>
              <w:jc w:val="center"/>
              <w:rPr>
                <w:rFonts w:hint="eastAsia"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11D1E6D3">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1DEFE2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3A2449BF">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4</w:t>
            </w:r>
          </w:p>
        </w:tc>
        <w:tc>
          <w:tcPr>
            <w:tcW w:w="1652" w:type="dxa"/>
            <w:tcBorders>
              <w:top w:val="single" w:color="000000" w:sz="6" w:space="0"/>
              <w:left w:val="single" w:color="000000" w:sz="4" w:space="0"/>
              <w:bottom w:val="single" w:color="000000" w:sz="6" w:space="0"/>
              <w:right w:val="single" w:color="000000" w:sz="4" w:space="0"/>
            </w:tcBorders>
            <w:vAlign w:val="center"/>
          </w:tcPr>
          <w:p w14:paraId="4DB3C5B6">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14:paraId="27077B42">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16只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0C2BDA0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6B6F9D90">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38F1A08B">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720824E6">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1CA496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4B1EF2A">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5</w:t>
            </w:r>
          </w:p>
        </w:tc>
        <w:tc>
          <w:tcPr>
            <w:tcW w:w="1652" w:type="dxa"/>
            <w:tcBorders>
              <w:top w:val="single" w:color="000000" w:sz="6" w:space="0"/>
              <w:left w:val="single" w:color="000000" w:sz="4" w:space="0"/>
              <w:bottom w:val="single" w:color="000000" w:sz="6" w:space="0"/>
              <w:right w:val="single" w:color="000000" w:sz="4" w:space="0"/>
            </w:tcBorders>
            <w:vAlign w:val="center"/>
          </w:tcPr>
          <w:p w14:paraId="750AF629">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14:paraId="533B99BE">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120只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7FB9A6B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0C3AC39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5C37DFE0">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7E69FE8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35CC9D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14C70183">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6</w:t>
            </w:r>
          </w:p>
        </w:tc>
        <w:tc>
          <w:tcPr>
            <w:tcW w:w="1652" w:type="dxa"/>
            <w:tcBorders>
              <w:top w:val="single" w:color="000000" w:sz="6" w:space="0"/>
              <w:left w:val="single" w:color="000000" w:sz="4" w:space="0"/>
              <w:bottom w:val="single" w:color="000000" w:sz="6" w:space="0"/>
              <w:right w:val="single" w:color="000000" w:sz="4" w:space="0"/>
            </w:tcBorders>
            <w:vAlign w:val="center"/>
          </w:tcPr>
          <w:p w14:paraId="569EEDEF">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消防斧</w:t>
            </w:r>
          </w:p>
        </w:tc>
        <w:tc>
          <w:tcPr>
            <w:tcW w:w="1233" w:type="dxa"/>
            <w:tcBorders>
              <w:top w:val="single" w:color="000000" w:sz="6" w:space="0"/>
              <w:left w:val="single" w:color="000000" w:sz="4" w:space="0"/>
              <w:bottom w:val="single" w:color="000000" w:sz="6" w:space="0"/>
              <w:right w:val="single" w:color="000000" w:sz="4" w:space="0"/>
            </w:tcBorders>
            <w:vAlign w:val="center"/>
          </w:tcPr>
          <w:p w14:paraId="3A677070">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16把</w:t>
            </w:r>
          </w:p>
        </w:tc>
        <w:tc>
          <w:tcPr>
            <w:tcW w:w="1233" w:type="dxa"/>
            <w:tcBorders>
              <w:top w:val="single" w:color="000000" w:sz="6" w:space="0"/>
              <w:left w:val="single" w:color="000000" w:sz="4" w:space="0"/>
              <w:bottom w:val="single" w:color="000000" w:sz="6" w:space="0"/>
              <w:right w:val="single" w:color="000000" w:sz="4" w:space="0"/>
            </w:tcBorders>
            <w:vAlign w:val="center"/>
          </w:tcPr>
          <w:p w14:paraId="180DE348">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4FC77176">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01612B67">
            <w:pPr>
              <w:spacing w:line="240" w:lineRule="auto"/>
              <w:jc w:val="center"/>
              <w:rPr>
                <w:rFonts w:hint="eastAsia"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0B8DD310">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17009D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9EE5B70">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7</w:t>
            </w:r>
          </w:p>
        </w:tc>
        <w:tc>
          <w:tcPr>
            <w:tcW w:w="1652" w:type="dxa"/>
            <w:tcBorders>
              <w:top w:val="single" w:color="000000" w:sz="6" w:space="0"/>
              <w:left w:val="single" w:color="000000" w:sz="4" w:space="0"/>
              <w:bottom w:val="single" w:color="000000" w:sz="6" w:space="0"/>
              <w:right w:val="single" w:color="000000" w:sz="4" w:space="0"/>
            </w:tcBorders>
            <w:vAlign w:val="center"/>
          </w:tcPr>
          <w:p w14:paraId="039AD9E5">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14:paraId="0B5BBC5C">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10只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5637ADEC">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4E3BC7CB">
            <w:pPr>
              <w:spacing w:line="240" w:lineRule="auto"/>
              <w:jc w:val="center"/>
              <w:rPr>
                <w:rFonts w:hint="default" w:ascii="Times New Roman" w:hAnsi="Times New Roman" w:eastAsia="宋体" w:cs="Times New Roman"/>
                <w:bCs/>
                <w:color w:val="auto"/>
                <w:sz w:val="21"/>
                <w:szCs w:val="21"/>
                <w:highlight w:val="none"/>
              </w:rPr>
            </w:pPr>
          </w:p>
          <w:p w14:paraId="3FDC06E6">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622F6524">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5B8E52E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4AFE52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1C3160B7">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8</w:t>
            </w:r>
          </w:p>
        </w:tc>
        <w:tc>
          <w:tcPr>
            <w:tcW w:w="1652" w:type="dxa"/>
            <w:tcBorders>
              <w:top w:val="single" w:color="000000" w:sz="6" w:space="0"/>
              <w:left w:val="single" w:color="000000" w:sz="4" w:space="0"/>
              <w:bottom w:val="single" w:color="000000" w:sz="6" w:space="0"/>
              <w:right w:val="single" w:color="000000" w:sz="4" w:space="0"/>
            </w:tcBorders>
            <w:vAlign w:val="center"/>
          </w:tcPr>
          <w:p w14:paraId="51B938CA">
            <w:pPr>
              <w:spacing w:line="240" w:lineRule="auto"/>
              <w:jc w:val="center"/>
              <w:rPr>
                <w:rFonts w:hint="eastAsia"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14:paraId="6B3DF69C">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8套</w:t>
            </w:r>
          </w:p>
        </w:tc>
        <w:tc>
          <w:tcPr>
            <w:tcW w:w="1233" w:type="dxa"/>
            <w:tcBorders>
              <w:top w:val="single" w:color="000000" w:sz="6" w:space="0"/>
              <w:left w:val="single" w:color="000000" w:sz="4" w:space="0"/>
              <w:bottom w:val="single" w:color="000000" w:sz="6" w:space="0"/>
              <w:right w:val="single" w:color="000000" w:sz="4" w:space="0"/>
            </w:tcBorders>
            <w:vAlign w:val="center"/>
          </w:tcPr>
          <w:p w14:paraId="2A56E0D5">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2486FD1D">
            <w:pPr>
              <w:spacing w:line="240" w:lineRule="auto"/>
              <w:jc w:val="center"/>
              <w:rPr>
                <w:rFonts w:hint="default" w:ascii="Times New Roman" w:hAnsi="Times New Roman" w:eastAsia="宋体" w:cs="Times New Roman"/>
                <w:bCs/>
                <w:color w:val="auto"/>
                <w:sz w:val="21"/>
                <w:szCs w:val="21"/>
                <w:highlight w:val="none"/>
              </w:rPr>
            </w:pPr>
          </w:p>
          <w:p w14:paraId="5CF8804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4FDEE651">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7EDC4C0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59B666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29D636AD">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9</w:t>
            </w:r>
          </w:p>
        </w:tc>
        <w:tc>
          <w:tcPr>
            <w:tcW w:w="1652" w:type="dxa"/>
            <w:tcBorders>
              <w:top w:val="single" w:color="000000" w:sz="6" w:space="0"/>
              <w:left w:val="single" w:color="000000" w:sz="4" w:space="0"/>
              <w:bottom w:val="single" w:color="000000" w:sz="6" w:space="0"/>
              <w:right w:val="single" w:color="000000" w:sz="4" w:space="0"/>
            </w:tcBorders>
            <w:vAlign w:val="center"/>
          </w:tcPr>
          <w:p w14:paraId="1BFB1B11">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安全帽</w:t>
            </w:r>
          </w:p>
        </w:tc>
        <w:tc>
          <w:tcPr>
            <w:tcW w:w="1233" w:type="dxa"/>
            <w:tcBorders>
              <w:top w:val="single" w:color="000000" w:sz="6" w:space="0"/>
              <w:left w:val="single" w:color="000000" w:sz="4" w:space="0"/>
              <w:bottom w:val="single" w:color="000000" w:sz="6" w:space="0"/>
              <w:right w:val="single" w:color="000000" w:sz="4" w:space="0"/>
            </w:tcBorders>
            <w:vAlign w:val="center"/>
          </w:tcPr>
          <w:p w14:paraId="15E784AE">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40个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266D9DF2">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56FA8880">
            <w:pPr>
              <w:spacing w:line="240" w:lineRule="auto"/>
              <w:jc w:val="center"/>
              <w:rPr>
                <w:rFonts w:hint="default" w:ascii="Times New Roman" w:hAnsi="Times New Roman" w:eastAsia="宋体" w:cs="Times New Roman"/>
                <w:bCs/>
                <w:color w:val="auto"/>
                <w:sz w:val="21"/>
                <w:szCs w:val="21"/>
                <w:highlight w:val="none"/>
              </w:rPr>
            </w:pPr>
          </w:p>
          <w:p w14:paraId="1594876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6CF7C404">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764A7A95">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11D7F0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5872D491">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10</w:t>
            </w:r>
          </w:p>
        </w:tc>
        <w:tc>
          <w:tcPr>
            <w:tcW w:w="1652" w:type="dxa"/>
            <w:tcBorders>
              <w:top w:val="single" w:color="000000" w:sz="6" w:space="0"/>
              <w:left w:val="single" w:color="000000" w:sz="4" w:space="0"/>
              <w:bottom w:val="single" w:color="000000" w:sz="6" w:space="0"/>
              <w:right w:val="single" w:color="000000" w:sz="4" w:space="0"/>
            </w:tcBorders>
            <w:vAlign w:val="center"/>
          </w:tcPr>
          <w:p w14:paraId="12FD0705">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应急潜水泵</w:t>
            </w:r>
          </w:p>
        </w:tc>
        <w:tc>
          <w:tcPr>
            <w:tcW w:w="1233" w:type="dxa"/>
            <w:tcBorders>
              <w:top w:val="single" w:color="000000" w:sz="6" w:space="0"/>
              <w:left w:val="single" w:color="000000" w:sz="4" w:space="0"/>
              <w:bottom w:val="single" w:color="000000" w:sz="6" w:space="0"/>
              <w:right w:val="single" w:color="000000" w:sz="4" w:space="0"/>
            </w:tcBorders>
            <w:vAlign w:val="center"/>
          </w:tcPr>
          <w:p w14:paraId="3ADDEB30">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16个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6548EF01">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02F37901">
            <w:pPr>
              <w:spacing w:line="240" w:lineRule="auto"/>
              <w:jc w:val="center"/>
              <w:rPr>
                <w:rFonts w:hint="default" w:ascii="Times New Roman" w:hAnsi="Times New Roman" w:eastAsia="宋体" w:cs="Times New Roman"/>
                <w:bCs/>
                <w:color w:val="auto"/>
                <w:sz w:val="21"/>
                <w:szCs w:val="21"/>
                <w:highlight w:val="none"/>
              </w:rPr>
            </w:pPr>
          </w:p>
          <w:p w14:paraId="72631029">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31B88D0A">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4673A5BC">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595097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5676620">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11</w:t>
            </w:r>
          </w:p>
        </w:tc>
        <w:tc>
          <w:tcPr>
            <w:tcW w:w="1652" w:type="dxa"/>
            <w:tcBorders>
              <w:top w:val="single" w:color="000000" w:sz="6" w:space="0"/>
              <w:left w:val="single" w:color="000000" w:sz="4" w:space="0"/>
              <w:bottom w:val="single" w:color="000000" w:sz="6" w:space="0"/>
              <w:right w:val="single" w:color="000000" w:sz="4" w:space="0"/>
            </w:tcBorders>
            <w:vAlign w:val="center"/>
          </w:tcPr>
          <w:p w14:paraId="04052B80">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14:paraId="1ABF0A9B">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14E55D5E">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1514AD3D">
            <w:pPr>
              <w:spacing w:line="240" w:lineRule="auto"/>
              <w:jc w:val="center"/>
              <w:rPr>
                <w:rFonts w:hint="default" w:ascii="Times New Roman" w:hAnsi="Times New Roman" w:eastAsia="宋体" w:cs="Times New Roman"/>
                <w:bCs/>
                <w:color w:val="auto"/>
                <w:sz w:val="21"/>
                <w:szCs w:val="21"/>
                <w:highlight w:val="none"/>
              </w:rPr>
            </w:pPr>
          </w:p>
          <w:p w14:paraId="7F6A566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86EB08A">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605CA750">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291FF5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3162ED6">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12</w:t>
            </w:r>
          </w:p>
        </w:tc>
        <w:tc>
          <w:tcPr>
            <w:tcW w:w="1652" w:type="dxa"/>
            <w:tcBorders>
              <w:top w:val="single" w:color="000000" w:sz="6" w:space="0"/>
              <w:left w:val="single" w:color="000000" w:sz="4" w:space="0"/>
              <w:bottom w:val="single" w:color="000000" w:sz="6" w:space="0"/>
              <w:right w:val="single" w:color="000000" w:sz="4" w:space="0"/>
            </w:tcBorders>
            <w:vAlign w:val="center"/>
          </w:tcPr>
          <w:p w14:paraId="5AFFDFDD">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14:paraId="389FFFBD">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1卷</w:t>
            </w:r>
          </w:p>
        </w:tc>
        <w:tc>
          <w:tcPr>
            <w:tcW w:w="1233" w:type="dxa"/>
            <w:tcBorders>
              <w:top w:val="single" w:color="000000" w:sz="6" w:space="0"/>
              <w:left w:val="single" w:color="000000" w:sz="4" w:space="0"/>
              <w:bottom w:val="single" w:color="000000" w:sz="6" w:space="0"/>
              <w:right w:val="single" w:color="000000" w:sz="4" w:space="0"/>
            </w:tcBorders>
            <w:vAlign w:val="center"/>
          </w:tcPr>
          <w:p w14:paraId="583F550D">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771F830E">
            <w:pPr>
              <w:spacing w:line="240" w:lineRule="auto"/>
              <w:jc w:val="center"/>
              <w:rPr>
                <w:rFonts w:hint="default" w:ascii="Times New Roman" w:hAnsi="Times New Roman" w:eastAsia="宋体" w:cs="Times New Roman"/>
                <w:bCs/>
                <w:color w:val="auto"/>
                <w:sz w:val="21"/>
                <w:szCs w:val="21"/>
                <w:highlight w:val="none"/>
              </w:rPr>
            </w:pPr>
          </w:p>
          <w:p w14:paraId="168141B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242F2B5A">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4F16EDB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2126E8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82BE3D4">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13</w:t>
            </w:r>
          </w:p>
        </w:tc>
        <w:tc>
          <w:tcPr>
            <w:tcW w:w="1652" w:type="dxa"/>
            <w:tcBorders>
              <w:top w:val="single" w:color="000000" w:sz="6" w:space="0"/>
              <w:left w:val="single" w:color="000000" w:sz="4" w:space="0"/>
              <w:bottom w:val="single" w:color="000000" w:sz="6" w:space="0"/>
              <w:right w:val="single" w:color="000000" w:sz="4" w:space="0"/>
            </w:tcBorders>
            <w:vAlign w:val="center"/>
          </w:tcPr>
          <w:p w14:paraId="1184A301">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14:paraId="47C4D230">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1卷</w:t>
            </w:r>
          </w:p>
        </w:tc>
        <w:tc>
          <w:tcPr>
            <w:tcW w:w="1233" w:type="dxa"/>
            <w:tcBorders>
              <w:top w:val="single" w:color="000000" w:sz="6" w:space="0"/>
              <w:left w:val="single" w:color="000000" w:sz="4" w:space="0"/>
              <w:bottom w:val="single" w:color="000000" w:sz="6" w:space="0"/>
              <w:right w:val="single" w:color="000000" w:sz="4" w:space="0"/>
            </w:tcBorders>
            <w:vAlign w:val="center"/>
          </w:tcPr>
          <w:p w14:paraId="07F2D8BB">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01A5DB4A">
            <w:pPr>
              <w:spacing w:line="240" w:lineRule="auto"/>
              <w:jc w:val="center"/>
              <w:rPr>
                <w:rFonts w:hint="default" w:ascii="Times New Roman" w:hAnsi="Times New Roman" w:eastAsia="宋体" w:cs="Times New Roman"/>
                <w:bCs/>
                <w:color w:val="auto"/>
                <w:sz w:val="21"/>
                <w:szCs w:val="21"/>
                <w:highlight w:val="none"/>
              </w:rPr>
            </w:pPr>
          </w:p>
          <w:p w14:paraId="7520187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3B506486">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3000263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44229A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6B9C69A">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default" w:ascii="Times New Roman" w:hAnsi="Times New Roman" w:eastAsia="宋体" w:cs="Times New Roman"/>
                <w:bCs/>
                <w:color w:val="auto"/>
                <w:sz w:val="21"/>
                <w:szCs w:val="21"/>
                <w:highlight w:val="none"/>
              </w:rPr>
              <w:t>14</w:t>
            </w:r>
          </w:p>
        </w:tc>
        <w:tc>
          <w:tcPr>
            <w:tcW w:w="1652" w:type="dxa"/>
            <w:tcBorders>
              <w:top w:val="single" w:color="000000" w:sz="6" w:space="0"/>
              <w:left w:val="single" w:color="000000" w:sz="4" w:space="0"/>
              <w:bottom w:val="single" w:color="000000" w:sz="6" w:space="0"/>
              <w:right w:val="single" w:color="000000" w:sz="4" w:space="0"/>
            </w:tcBorders>
            <w:vAlign w:val="center"/>
          </w:tcPr>
          <w:p w14:paraId="0E6DB387">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14:paraId="7C97309F">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1盒</w:t>
            </w:r>
          </w:p>
        </w:tc>
        <w:tc>
          <w:tcPr>
            <w:tcW w:w="1233" w:type="dxa"/>
            <w:tcBorders>
              <w:top w:val="single" w:color="000000" w:sz="6" w:space="0"/>
              <w:left w:val="single" w:color="000000" w:sz="4" w:space="0"/>
              <w:bottom w:val="single" w:color="000000" w:sz="6" w:space="0"/>
              <w:right w:val="single" w:color="000000" w:sz="4" w:space="0"/>
            </w:tcBorders>
            <w:vAlign w:val="center"/>
          </w:tcPr>
          <w:p w14:paraId="5F4FF2BD">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060276D0">
            <w:pPr>
              <w:spacing w:line="240" w:lineRule="auto"/>
              <w:jc w:val="center"/>
              <w:rPr>
                <w:rFonts w:hint="default" w:ascii="Times New Roman" w:hAnsi="Times New Roman" w:eastAsia="宋体" w:cs="Times New Roman"/>
                <w:bCs/>
                <w:color w:val="auto"/>
                <w:sz w:val="21"/>
                <w:szCs w:val="21"/>
                <w:highlight w:val="none"/>
              </w:rPr>
            </w:pPr>
          </w:p>
          <w:p w14:paraId="2F80B04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11BD75FA">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34E1EE0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5E4E90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EF36F7F">
            <w:pPr>
              <w:spacing w:line="240" w:lineRule="auto"/>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1</w:t>
            </w:r>
            <w:r>
              <w:rPr>
                <w:rFonts w:hint="eastAsia" w:ascii="Times New Roman" w:hAnsi="Times New Roman" w:eastAsia="宋体" w:cs="Times New Roman"/>
                <w:bCs/>
                <w:color w:val="auto"/>
                <w:sz w:val="21"/>
                <w:szCs w:val="21"/>
                <w:highlight w:val="none"/>
                <w:lang w:val="en-US" w:eastAsia="zh-CN"/>
              </w:rPr>
              <w:t>5</w:t>
            </w:r>
          </w:p>
        </w:tc>
        <w:tc>
          <w:tcPr>
            <w:tcW w:w="1652" w:type="dxa"/>
            <w:tcBorders>
              <w:top w:val="single" w:color="000000" w:sz="6" w:space="0"/>
              <w:left w:val="single" w:color="000000" w:sz="4" w:space="0"/>
              <w:bottom w:val="single" w:color="000000" w:sz="6" w:space="0"/>
              <w:right w:val="single" w:color="000000" w:sz="4" w:space="0"/>
            </w:tcBorders>
            <w:vAlign w:val="center"/>
          </w:tcPr>
          <w:p w14:paraId="02B93CC7">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14:paraId="77DAFCDA">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38B17568">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3619D405">
            <w:pPr>
              <w:spacing w:line="240" w:lineRule="auto"/>
              <w:jc w:val="center"/>
              <w:rPr>
                <w:rFonts w:hint="default" w:ascii="Times New Roman" w:hAnsi="Times New Roman" w:eastAsia="宋体" w:cs="Times New Roman"/>
                <w:bCs/>
                <w:color w:val="auto"/>
                <w:sz w:val="21"/>
                <w:szCs w:val="21"/>
                <w:highlight w:val="none"/>
              </w:rPr>
            </w:pPr>
          </w:p>
          <w:p w14:paraId="15BE2C42">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44EBCD91">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1C0A298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450678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15093C61">
            <w:pPr>
              <w:spacing w:line="240" w:lineRule="auto"/>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1</w:t>
            </w:r>
            <w:r>
              <w:rPr>
                <w:rFonts w:hint="eastAsia" w:ascii="Times New Roman" w:hAnsi="Times New Roman" w:eastAsia="宋体" w:cs="Times New Roman"/>
                <w:bCs/>
                <w:color w:val="auto"/>
                <w:sz w:val="21"/>
                <w:szCs w:val="21"/>
                <w:highlight w:val="none"/>
                <w:lang w:val="en-US" w:eastAsia="zh-CN"/>
              </w:rPr>
              <w:t>6</w:t>
            </w:r>
          </w:p>
        </w:tc>
        <w:tc>
          <w:tcPr>
            <w:tcW w:w="1652" w:type="dxa"/>
            <w:tcBorders>
              <w:top w:val="single" w:color="000000" w:sz="6" w:space="0"/>
              <w:left w:val="single" w:color="000000" w:sz="4" w:space="0"/>
              <w:bottom w:val="single" w:color="000000" w:sz="6" w:space="0"/>
              <w:right w:val="single" w:color="000000" w:sz="4" w:space="0"/>
            </w:tcBorders>
            <w:vAlign w:val="center"/>
          </w:tcPr>
          <w:p w14:paraId="1965274F">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14:paraId="0F312299">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1盒</w:t>
            </w:r>
          </w:p>
        </w:tc>
        <w:tc>
          <w:tcPr>
            <w:tcW w:w="1233" w:type="dxa"/>
            <w:tcBorders>
              <w:top w:val="single" w:color="000000" w:sz="6" w:space="0"/>
              <w:left w:val="single" w:color="000000" w:sz="4" w:space="0"/>
              <w:bottom w:val="single" w:color="000000" w:sz="6" w:space="0"/>
              <w:right w:val="single" w:color="000000" w:sz="4" w:space="0"/>
            </w:tcBorders>
            <w:vAlign w:val="center"/>
          </w:tcPr>
          <w:p w14:paraId="521DCE96">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160CFAE9">
            <w:pPr>
              <w:spacing w:line="240" w:lineRule="auto"/>
              <w:jc w:val="center"/>
              <w:rPr>
                <w:rFonts w:hint="default" w:ascii="Times New Roman" w:hAnsi="Times New Roman" w:eastAsia="宋体" w:cs="Times New Roman"/>
                <w:bCs/>
                <w:color w:val="auto"/>
                <w:sz w:val="21"/>
                <w:szCs w:val="21"/>
                <w:highlight w:val="none"/>
              </w:rPr>
            </w:pPr>
          </w:p>
          <w:p w14:paraId="579DE1A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598445E5">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6" w:space="0"/>
            </w:tcBorders>
            <w:vAlign w:val="center"/>
          </w:tcPr>
          <w:p w14:paraId="15214E49">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r w14:paraId="124F41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14:paraId="3044E684">
            <w:pPr>
              <w:spacing w:line="240" w:lineRule="auto"/>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1</w:t>
            </w:r>
            <w:r>
              <w:rPr>
                <w:rFonts w:hint="eastAsia" w:ascii="Times New Roman" w:hAnsi="Times New Roman" w:eastAsia="宋体" w:cs="Times New Roman"/>
                <w:bCs/>
                <w:color w:val="auto"/>
                <w:sz w:val="21"/>
                <w:szCs w:val="21"/>
                <w:highlight w:val="none"/>
                <w:lang w:val="en-US" w:eastAsia="zh-CN"/>
              </w:rPr>
              <w:t>7</w:t>
            </w:r>
          </w:p>
        </w:tc>
        <w:tc>
          <w:tcPr>
            <w:tcW w:w="1652" w:type="dxa"/>
            <w:tcBorders>
              <w:top w:val="single" w:color="000000" w:sz="6" w:space="0"/>
              <w:left w:val="single" w:color="000000" w:sz="4" w:space="0"/>
              <w:bottom w:val="single" w:color="000000" w:sz="12" w:space="0"/>
              <w:right w:val="single" w:color="000000" w:sz="4" w:space="0"/>
            </w:tcBorders>
            <w:vAlign w:val="center"/>
          </w:tcPr>
          <w:p w14:paraId="621DDFB6">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14:paraId="12078DF9">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1盒</w:t>
            </w:r>
          </w:p>
        </w:tc>
        <w:tc>
          <w:tcPr>
            <w:tcW w:w="1233" w:type="dxa"/>
            <w:tcBorders>
              <w:top w:val="single" w:color="000000" w:sz="6" w:space="0"/>
              <w:left w:val="single" w:color="000000" w:sz="4" w:space="0"/>
              <w:bottom w:val="single" w:color="000000" w:sz="12" w:space="0"/>
              <w:right w:val="single" w:color="000000" w:sz="4" w:space="0"/>
            </w:tcBorders>
            <w:vAlign w:val="center"/>
          </w:tcPr>
          <w:p w14:paraId="02F08D79">
            <w:pPr>
              <w:spacing w:line="240" w:lineRule="auto"/>
              <w:jc w:val="center"/>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14:paraId="7C6CD149">
            <w:pPr>
              <w:spacing w:line="240" w:lineRule="auto"/>
              <w:jc w:val="center"/>
              <w:rPr>
                <w:rFonts w:hint="default" w:ascii="Times New Roman" w:hAnsi="Times New Roman" w:eastAsia="宋体" w:cs="Times New Roman"/>
                <w:bCs/>
                <w:color w:val="auto"/>
                <w:sz w:val="21"/>
                <w:szCs w:val="21"/>
                <w:highlight w:val="none"/>
              </w:rPr>
            </w:pPr>
          </w:p>
          <w:p w14:paraId="711F82C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4" w:type="dxa"/>
            <w:tcBorders>
              <w:top w:val="single" w:color="000000" w:sz="6" w:space="0"/>
              <w:left w:val="single" w:color="000000" w:sz="4" w:space="0"/>
              <w:bottom w:val="single" w:color="000000" w:sz="12" w:space="0"/>
              <w:right w:val="single" w:color="000000" w:sz="4" w:space="0"/>
            </w:tcBorders>
            <w:vAlign w:val="center"/>
          </w:tcPr>
          <w:p w14:paraId="25AF6A66">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陆小红</w:t>
            </w:r>
          </w:p>
        </w:tc>
        <w:tc>
          <w:tcPr>
            <w:tcW w:w="1234" w:type="dxa"/>
            <w:tcBorders>
              <w:top w:val="single" w:color="000000" w:sz="6" w:space="0"/>
              <w:left w:val="single" w:color="000000" w:sz="4" w:space="0"/>
              <w:bottom w:val="single" w:color="000000" w:sz="12" w:space="0"/>
            </w:tcBorders>
            <w:vAlign w:val="center"/>
          </w:tcPr>
          <w:p w14:paraId="7A3A6F52">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每月</w:t>
            </w:r>
            <w:r>
              <w:rPr>
                <w:rFonts w:hint="eastAsia" w:ascii="Times New Roman" w:hAnsi="Times New Roman" w:eastAsia="宋体" w:cs="Times New Roman"/>
                <w:bCs/>
                <w:color w:val="auto"/>
                <w:sz w:val="21"/>
                <w:szCs w:val="21"/>
                <w:highlight w:val="none"/>
                <w:lang w:val="en-US" w:eastAsia="zh-CN"/>
              </w:rPr>
              <w:t>/应急处置结束后</w:t>
            </w:r>
          </w:p>
        </w:tc>
      </w:tr>
    </w:tbl>
    <w:p w14:paraId="752DBB25">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6963B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68B0DDC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479BCB7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72E979D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597D7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1D4181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7DE2DAE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490319C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00B61A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365CD6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5EA5A4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84" w:name="_Hlk10518875"/>
      <w:bookmarkStart w:id="385" w:name="_Hlk28828597"/>
      <w:bookmarkStart w:id="386"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199BF5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14:paraId="7500FA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84"/>
    <w:bookmarkEnd w:id="385"/>
    <w:bookmarkEnd w:id="386"/>
    <w:p w14:paraId="48AF06D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87" w:name="_Toc19356"/>
      <w:bookmarkStart w:id="388" w:name="_Toc30264"/>
      <w:bookmarkStart w:id="389" w:name="_Toc496887077"/>
      <w:bookmarkStart w:id="390" w:name="_Toc27816"/>
      <w:r>
        <w:rPr>
          <w:rFonts w:hint="default" w:ascii="Times New Roman" w:hAnsi="Times New Roman" w:cs="Times New Roman" w:eastAsiaTheme="minorEastAsia"/>
          <w:color w:val="auto"/>
          <w:sz w:val="24"/>
          <w:szCs w:val="24"/>
          <w:highlight w:val="none"/>
        </w:rPr>
        <w:t>8.4 报警</w:t>
      </w:r>
      <w:bookmarkEnd w:id="387"/>
      <w:bookmarkEnd w:id="388"/>
      <w:bookmarkEnd w:id="389"/>
      <w:r>
        <w:rPr>
          <w:rFonts w:hint="default" w:ascii="Times New Roman" w:hAnsi="Times New Roman" w:cs="Times New Roman" w:eastAsiaTheme="minorEastAsia"/>
          <w:color w:val="auto"/>
          <w:sz w:val="24"/>
          <w:szCs w:val="24"/>
          <w:highlight w:val="none"/>
        </w:rPr>
        <w:t>与照明保障</w:t>
      </w:r>
      <w:bookmarkEnd w:id="390"/>
    </w:p>
    <w:p w14:paraId="0A19C78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6E99A6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14:paraId="7DE68B9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1" w:name="_Toc5006"/>
      <w:bookmarkStart w:id="392" w:name="_Toc2698"/>
      <w:bookmarkStart w:id="393" w:name="_Toc7925"/>
      <w:r>
        <w:rPr>
          <w:rFonts w:hint="default" w:ascii="Times New Roman" w:hAnsi="Times New Roman" w:cs="Times New Roman" w:eastAsiaTheme="minorEastAsia"/>
          <w:color w:val="auto"/>
          <w:sz w:val="24"/>
          <w:szCs w:val="24"/>
          <w:highlight w:val="none"/>
        </w:rPr>
        <w:t>8.5 医疗卫生保障</w:t>
      </w:r>
      <w:bookmarkEnd w:id="391"/>
      <w:bookmarkEnd w:id="392"/>
      <w:bookmarkEnd w:id="393"/>
    </w:p>
    <w:p w14:paraId="26E8F6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406AD1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712067A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6118FD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2B0D52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01217D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2A4FC1DB">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4" w:name="_Toc9357"/>
      <w:bookmarkStart w:id="395" w:name="_Toc12181"/>
      <w:bookmarkStart w:id="396" w:name="_Toc851"/>
      <w:r>
        <w:rPr>
          <w:rFonts w:hint="default" w:ascii="Times New Roman" w:hAnsi="Times New Roman" w:cs="Times New Roman" w:eastAsiaTheme="minorEastAsia"/>
          <w:color w:val="auto"/>
          <w:sz w:val="24"/>
          <w:szCs w:val="24"/>
          <w:highlight w:val="none"/>
        </w:rPr>
        <w:t>8.6 交通运输保障</w:t>
      </w:r>
      <w:bookmarkEnd w:id="394"/>
      <w:bookmarkEnd w:id="395"/>
      <w:bookmarkEnd w:id="396"/>
    </w:p>
    <w:p w14:paraId="390D8C2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97" w:name="_Toc275938194"/>
      <w:bookmarkStart w:id="398"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14:paraId="64E28C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49A83C9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9" w:name="_Toc15141"/>
      <w:bookmarkStart w:id="400" w:name="_Toc1872"/>
      <w:bookmarkStart w:id="401" w:name="_Toc32353"/>
      <w:r>
        <w:rPr>
          <w:rFonts w:hint="default" w:ascii="Times New Roman" w:hAnsi="Times New Roman" w:cs="Times New Roman" w:eastAsiaTheme="minorEastAsia"/>
          <w:color w:val="auto"/>
          <w:sz w:val="24"/>
          <w:szCs w:val="24"/>
          <w:highlight w:val="none"/>
        </w:rPr>
        <w:t>8.7 治安维护</w:t>
      </w:r>
      <w:bookmarkEnd w:id="399"/>
      <w:bookmarkEnd w:id="400"/>
      <w:bookmarkEnd w:id="401"/>
    </w:p>
    <w:p w14:paraId="462D79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159023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3CD53E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771FF69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2" w:name="_Toc27921"/>
      <w:bookmarkStart w:id="403" w:name="_Toc27752"/>
      <w:bookmarkStart w:id="404" w:name="_Toc10300"/>
      <w:r>
        <w:rPr>
          <w:rFonts w:hint="default" w:ascii="Times New Roman" w:hAnsi="Times New Roman" w:cs="Times New Roman" w:eastAsiaTheme="minorEastAsia"/>
          <w:color w:val="auto"/>
          <w:sz w:val="24"/>
          <w:szCs w:val="24"/>
          <w:highlight w:val="none"/>
        </w:rPr>
        <w:t>8.8 通信保障</w:t>
      </w:r>
      <w:bookmarkEnd w:id="402"/>
      <w:bookmarkEnd w:id="403"/>
      <w:bookmarkEnd w:id="404"/>
    </w:p>
    <w:p w14:paraId="307522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18706219926</w:t>
      </w:r>
      <w:r>
        <w:rPr>
          <w:rFonts w:hint="default" w:ascii="Times New Roman" w:hAnsi="Times New Roman" w:cs="Times New Roman" w:eastAsiaTheme="minorEastAsia"/>
          <w:color w:val="auto"/>
          <w:sz w:val="24"/>
          <w:szCs w:val="24"/>
          <w:highlight w:val="none"/>
        </w:rPr>
        <w:t>。</w:t>
      </w:r>
    </w:p>
    <w:p w14:paraId="16FCB32A">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05" w:name="_Toc28773"/>
      <w:bookmarkStart w:id="406" w:name="_Toc15809"/>
      <w:bookmarkStart w:id="407" w:name="_Toc25990"/>
      <w:r>
        <w:rPr>
          <w:rFonts w:hint="default" w:ascii="Times New Roman" w:hAnsi="Times New Roman" w:cs="Times New Roman" w:eastAsiaTheme="minorEastAsia"/>
          <w:color w:val="auto"/>
          <w:sz w:val="24"/>
          <w:szCs w:val="24"/>
          <w:highlight w:val="none"/>
        </w:rPr>
        <w:t>8.9 外部救援体系周边</w:t>
      </w:r>
      <w:bookmarkEnd w:id="405"/>
      <w:bookmarkEnd w:id="406"/>
      <w:r>
        <w:rPr>
          <w:rFonts w:hint="eastAsia" w:cs="Times New Roman"/>
          <w:color w:val="auto"/>
          <w:sz w:val="24"/>
          <w:szCs w:val="24"/>
          <w:highlight w:val="none"/>
          <w:lang w:eastAsia="zh-CN"/>
        </w:rPr>
        <w:t>公司</w:t>
      </w:r>
      <w:bookmarkEnd w:id="407"/>
    </w:p>
    <w:p w14:paraId="407ABF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22D8E2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海安普月家具有限公司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黄海星  13045618886</w:t>
      </w:r>
      <w:r>
        <w:rPr>
          <w:rFonts w:hint="default" w:ascii="Times New Roman" w:hAnsi="Times New Roman" w:cs="Times New Roman" w:eastAsiaTheme="minorEastAsia"/>
          <w:color w:val="auto"/>
          <w:kern w:val="0"/>
          <w:sz w:val="24"/>
          <w:szCs w:val="24"/>
          <w:highlight w:val="none"/>
        </w:rPr>
        <w:t xml:space="preserve"> </w:t>
      </w:r>
    </w:p>
    <w:bookmarkEnd w:id="397"/>
    <w:bookmarkEnd w:id="398"/>
    <w:p w14:paraId="3C321BD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5E728B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40753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6B1597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23D9C95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7F7FEC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067FAB8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8" w:name="_Toc6506"/>
      <w:bookmarkStart w:id="409" w:name="_Toc14167"/>
      <w:bookmarkStart w:id="410" w:name="_Toc27792"/>
      <w:r>
        <w:rPr>
          <w:rFonts w:hint="default" w:ascii="Times New Roman" w:hAnsi="Times New Roman" w:cs="Times New Roman" w:eastAsiaTheme="minorEastAsia"/>
          <w:color w:val="auto"/>
          <w:sz w:val="24"/>
          <w:szCs w:val="24"/>
          <w:highlight w:val="none"/>
        </w:rPr>
        <w:t>8.10 科技支撑</w:t>
      </w:r>
      <w:bookmarkEnd w:id="408"/>
      <w:bookmarkEnd w:id="409"/>
      <w:bookmarkEnd w:id="410"/>
    </w:p>
    <w:p w14:paraId="5F03EC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64EE0E1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074431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181FD88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479"/>
      <w:bookmarkStart w:id="412" w:name="_Toc14792"/>
      <w:bookmarkStart w:id="413" w:name="_Toc3627"/>
      <w:bookmarkStart w:id="414" w:name="_Toc423001104"/>
      <w:r>
        <w:rPr>
          <w:rFonts w:hint="default" w:ascii="Times New Roman" w:hAnsi="Times New Roman" w:cs="Times New Roman" w:eastAsiaTheme="minorEastAsia"/>
          <w:color w:val="auto"/>
          <w:sz w:val="24"/>
          <w:szCs w:val="24"/>
          <w:highlight w:val="none"/>
        </w:rPr>
        <w:t>8.11 环境应急能力评估</w:t>
      </w:r>
      <w:bookmarkEnd w:id="411"/>
      <w:bookmarkEnd w:id="412"/>
      <w:bookmarkEnd w:id="413"/>
      <w:bookmarkEnd w:id="414"/>
    </w:p>
    <w:p w14:paraId="138EE2F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62BCFB8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倪华</w:t>
      </w:r>
      <w:r>
        <w:rPr>
          <w:rFonts w:hint="default" w:ascii="Times New Roman" w:hAnsi="Times New Roman" w:cs="Times New Roman" w:eastAsiaTheme="minorEastAsia"/>
          <w:color w:val="auto"/>
          <w:sz w:val="24"/>
          <w:szCs w:val="24"/>
          <w:highlight w:val="none"/>
        </w:rPr>
        <w:t>任总指挥，下设综合协调组、抢险救灾组和后勤保障组。</w:t>
      </w:r>
    </w:p>
    <w:p w14:paraId="4B9E176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全厂配备了相应的应急物资，主要有：灭火器、消火栓等；除此以外，针对主要的环境风险，公司加强了预防措施，主要有：①生产车间合理设置；②生产废水经厂内污水处理系统处理后</w:t>
      </w:r>
      <w:r>
        <w:rPr>
          <w:rFonts w:hint="eastAsia" w:ascii="Times New Roman" w:hAnsi="Times New Roman" w:cs="Times New Roman" w:eastAsiaTheme="minorEastAsia"/>
          <w:color w:val="auto"/>
          <w:sz w:val="24"/>
          <w:szCs w:val="24"/>
          <w:highlight w:val="none"/>
          <w:lang w:val="en-US" w:eastAsia="zh-CN"/>
        </w:rPr>
        <w:t>循环使用</w:t>
      </w:r>
      <w:r>
        <w:rPr>
          <w:rFonts w:hint="default" w:ascii="Times New Roman" w:hAnsi="Times New Roman" w:cs="Times New Roman" w:eastAsiaTheme="minorEastAsia"/>
          <w:color w:val="auto"/>
          <w:sz w:val="24"/>
          <w:szCs w:val="24"/>
          <w:highlight w:val="none"/>
        </w:rPr>
        <w:t>；③废气经收集处理后，达标排放，详见上文。</w:t>
      </w:r>
    </w:p>
    <w:p w14:paraId="1EFD480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15"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15"/>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急救药品</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0B1C590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4EE8826E">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B2CF5D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16" w:name="_Toc2732"/>
      <w:bookmarkStart w:id="417" w:name="_Toc26374"/>
      <w:bookmarkStart w:id="418" w:name="_Toc17298"/>
      <w:r>
        <w:rPr>
          <w:rFonts w:hint="default" w:ascii="Times New Roman" w:hAnsi="Times New Roman" w:cs="Times New Roman" w:eastAsiaTheme="minorEastAsia"/>
          <w:color w:val="auto"/>
          <w:kern w:val="0"/>
          <w:sz w:val="28"/>
          <w:szCs w:val="28"/>
          <w:highlight w:val="none"/>
        </w:rPr>
        <w:t xml:space="preserve">9 </w:t>
      </w:r>
      <w:bookmarkEnd w:id="416"/>
      <w:bookmarkEnd w:id="417"/>
      <w:r>
        <w:rPr>
          <w:rFonts w:hint="default" w:ascii="Times New Roman" w:hAnsi="Times New Roman" w:cs="Times New Roman" w:eastAsiaTheme="minorEastAsia"/>
          <w:color w:val="auto"/>
          <w:kern w:val="0"/>
          <w:sz w:val="28"/>
          <w:szCs w:val="28"/>
          <w:highlight w:val="none"/>
        </w:rPr>
        <w:t>预案管理</w:t>
      </w:r>
      <w:bookmarkEnd w:id="418"/>
    </w:p>
    <w:p w14:paraId="0641B49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9" w:name="_Toc27344"/>
      <w:bookmarkStart w:id="420" w:name="_Toc22923"/>
      <w:bookmarkStart w:id="421" w:name="_Toc11521"/>
      <w:r>
        <w:rPr>
          <w:rFonts w:hint="default" w:ascii="Times New Roman" w:hAnsi="Times New Roman" w:cs="Times New Roman" w:eastAsiaTheme="minorEastAsia"/>
          <w:color w:val="auto"/>
          <w:sz w:val="24"/>
          <w:szCs w:val="24"/>
          <w:highlight w:val="none"/>
        </w:rPr>
        <w:t>9.1培训</w:t>
      </w:r>
      <w:bookmarkEnd w:id="419"/>
      <w:bookmarkEnd w:id="420"/>
      <w:bookmarkEnd w:id="421"/>
    </w:p>
    <w:p w14:paraId="2BE999F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2" w:name="_Toc7204"/>
      <w:bookmarkStart w:id="423" w:name="_Toc24959"/>
      <w:bookmarkStart w:id="424" w:name="_Toc2339"/>
      <w:r>
        <w:rPr>
          <w:rFonts w:hint="default" w:ascii="Times New Roman" w:hAnsi="Times New Roman" w:cs="Times New Roman" w:eastAsiaTheme="minorEastAsia"/>
          <w:color w:val="auto"/>
          <w:sz w:val="24"/>
          <w:szCs w:val="24"/>
          <w:highlight w:val="none"/>
        </w:rPr>
        <w:t>9.1.1 应急救援指挥组成员的培训</w:t>
      </w:r>
      <w:bookmarkEnd w:id="422"/>
      <w:bookmarkEnd w:id="423"/>
      <w:bookmarkEnd w:id="424"/>
    </w:p>
    <w:p w14:paraId="651D7C9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312CCE2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72DDF5F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57BA13B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0A2B417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1252418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5" w:name="_Toc18889"/>
      <w:bookmarkStart w:id="426" w:name="_Toc26296"/>
      <w:bookmarkStart w:id="427" w:name="_Toc12933"/>
      <w:r>
        <w:rPr>
          <w:rFonts w:hint="default" w:ascii="Times New Roman" w:hAnsi="Times New Roman" w:cs="Times New Roman" w:eastAsiaTheme="minorEastAsia"/>
          <w:color w:val="auto"/>
          <w:sz w:val="24"/>
          <w:szCs w:val="24"/>
          <w:highlight w:val="none"/>
        </w:rPr>
        <w:t>9.1.2 员工的培训</w:t>
      </w:r>
      <w:bookmarkEnd w:id="425"/>
      <w:bookmarkEnd w:id="426"/>
      <w:bookmarkEnd w:id="427"/>
    </w:p>
    <w:p w14:paraId="76FE744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5BEE90C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2E3196C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12AEEB0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725411B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0555BAC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107E97B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A3DC5E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6DD8D90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2EA250E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2FB879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1053974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34FFED9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8" w:name="_Toc20419"/>
      <w:bookmarkStart w:id="429" w:name="_Toc5984"/>
      <w:bookmarkStart w:id="430" w:name="_Toc25854"/>
      <w:r>
        <w:rPr>
          <w:rFonts w:hint="default" w:ascii="Times New Roman" w:hAnsi="Times New Roman" w:cs="Times New Roman" w:eastAsiaTheme="minorEastAsia"/>
          <w:color w:val="auto"/>
          <w:sz w:val="24"/>
          <w:szCs w:val="24"/>
          <w:highlight w:val="none"/>
        </w:rPr>
        <w:t>9.1.3 外部公众的培训</w:t>
      </w:r>
      <w:bookmarkEnd w:id="428"/>
      <w:bookmarkEnd w:id="429"/>
      <w:bookmarkEnd w:id="430"/>
    </w:p>
    <w:p w14:paraId="19F64FB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3C64A3F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3CA6D4A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42547DE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14:paraId="1F79943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3FCC614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14:paraId="476DBEA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6EFE2D6E">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14:paraId="43DD4573">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1" w:name="_Toc31408"/>
      <w:bookmarkStart w:id="432" w:name="_Toc5112"/>
      <w:bookmarkStart w:id="433" w:name="_Toc20135"/>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31"/>
      <w:bookmarkEnd w:id="432"/>
      <w:bookmarkEnd w:id="433"/>
    </w:p>
    <w:p w14:paraId="0C58031C">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10143"/>
      <w:bookmarkStart w:id="435" w:name="_Toc5936"/>
      <w:bookmarkStart w:id="436" w:name="_Toc29506"/>
      <w:r>
        <w:rPr>
          <w:rFonts w:hint="default" w:ascii="Times New Roman" w:hAnsi="Times New Roman" w:cs="Times New Roman" w:eastAsiaTheme="minorEastAsia"/>
          <w:color w:val="auto"/>
          <w:sz w:val="24"/>
          <w:szCs w:val="24"/>
          <w:highlight w:val="none"/>
        </w:rPr>
        <w:t>9.2.1 演练准备内容</w:t>
      </w:r>
      <w:bookmarkEnd w:id="434"/>
      <w:bookmarkEnd w:id="435"/>
      <w:bookmarkEnd w:id="436"/>
    </w:p>
    <w:p w14:paraId="497BF4DC">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002FEE0D">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296DEA00">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758A61FE">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6D65D9A5">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0B442BFC">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20304"/>
      <w:bookmarkStart w:id="438" w:name="_Toc1697"/>
      <w:bookmarkStart w:id="439" w:name="_Toc15238"/>
      <w:r>
        <w:rPr>
          <w:rFonts w:hint="default" w:ascii="Times New Roman" w:hAnsi="Times New Roman" w:cs="Times New Roman" w:eastAsiaTheme="minorEastAsia"/>
          <w:color w:val="auto"/>
          <w:sz w:val="24"/>
          <w:szCs w:val="24"/>
          <w:highlight w:val="none"/>
        </w:rPr>
        <w:t>9.2.2 演练方式、范围与频次</w:t>
      </w:r>
      <w:bookmarkEnd w:id="437"/>
      <w:bookmarkEnd w:id="438"/>
      <w:bookmarkEnd w:id="439"/>
    </w:p>
    <w:p w14:paraId="40FEA1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038A49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14:paraId="3B9598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13EC0C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019C77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66C7D2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05E9FA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6534D8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096344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7B7F43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254867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42E1970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0" w:name="_Toc8995"/>
      <w:bookmarkStart w:id="441" w:name="_Toc26495"/>
      <w:bookmarkStart w:id="442" w:name="_Toc11251"/>
      <w:r>
        <w:rPr>
          <w:rFonts w:hint="default" w:ascii="Times New Roman" w:hAnsi="Times New Roman" w:cs="Times New Roman" w:eastAsiaTheme="minorEastAsia"/>
          <w:color w:val="auto"/>
          <w:sz w:val="24"/>
          <w:szCs w:val="24"/>
          <w:highlight w:val="none"/>
        </w:rPr>
        <w:t>9.2.3 演练组织</w:t>
      </w:r>
      <w:bookmarkEnd w:id="440"/>
      <w:bookmarkEnd w:id="441"/>
      <w:bookmarkEnd w:id="442"/>
    </w:p>
    <w:p w14:paraId="0D6FE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3731FE7A">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271202574"/>
      <w:bookmarkStart w:id="444" w:name="_Toc10211"/>
      <w:bookmarkStart w:id="445" w:name="_Toc308433195"/>
      <w:bookmarkStart w:id="446" w:name="_Toc24297"/>
      <w:bookmarkStart w:id="447" w:name="_Toc8593"/>
      <w:r>
        <w:rPr>
          <w:rFonts w:hint="default" w:ascii="Times New Roman" w:hAnsi="Times New Roman" w:cs="Times New Roman" w:eastAsiaTheme="minorEastAsia"/>
          <w:color w:val="auto"/>
          <w:sz w:val="24"/>
          <w:szCs w:val="24"/>
          <w:highlight w:val="none"/>
        </w:rPr>
        <w:t>9.2.4 应急演练的评价、总结与追踪</w:t>
      </w:r>
      <w:bookmarkEnd w:id="443"/>
      <w:bookmarkEnd w:id="444"/>
      <w:bookmarkEnd w:id="445"/>
      <w:bookmarkEnd w:id="446"/>
      <w:bookmarkEnd w:id="447"/>
    </w:p>
    <w:p w14:paraId="596451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4CF203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4D9506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19BEDD0E">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48" w:name="_Toc27662263"/>
      <w:bookmarkStart w:id="449" w:name="_Toc46679865"/>
      <w:bookmarkStart w:id="450" w:name="_Toc14139"/>
      <w:bookmarkStart w:id="451" w:name="_Toc38773924"/>
      <w:bookmarkStart w:id="452" w:name="_Toc511979051"/>
      <w:bookmarkStart w:id="453" w:name="_Toc5079"/>
      <w:r>
        <w:rPr>
          <w:rFonts w:hint="default" w:ascii="Times New Roman" w:hAnsi="Times New Roman" w:cs="Times New Roman" w:eastAsiaTheme="minorEastAsia"/>
          <w:color w:val="auto"/>
          <w:sz w:val="24"/>
          <w:szCs w:val="24"/>
          <w:highlight w:val="none"/>
        </w:rPr>
        <w:t>9.3 预案的评审、备案、发布和更新</w:t>
      </w:r>
      <w:bookmarkEnd w:id="448"/>
      <w:bookmarkEnd w:id="449"/>
      <w:bookmarkEnd w:id="450"/>
      <w:bookmarkEnd w:id="451"/>
      <w:bookmarkEnd w:id="452"/>
      <w:bookmarkEnd w:id="453"/>
    </w:p>
    <w:p w14:paraId="3A2385C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4" w:name="_Toc19484"/>
      <w:bookmarkStart w:id="455" w:name="_Toc38773925"/>
      <w:bookmarkStart w:id="456" w:name="_Toc511979052"/>
      <w:bookmarkStart w:id="457" w:name="_Toc46679866"/>
      <w:bookmarkStart w:id="458" w:name="_Toc27662264"/>
      <w:bookmarkStart w:id="459" w:name="_Toc9344"/>
      <w:r>
        <w:rPr>
          <w:rFonts w:hint="default" w:ascii="Times New Roman" w:hAnsi="Times New Roman" w:cs="Times New Roman" w:eastAsiaTheme="minorEastAsia"/>
          <w:color w:val="auto"/>
          <w:sz w:val="24"/>
          <w:szCs w:val="24"/>
          <w:highlight w:val="none"/>
        </w:rPr>
        <w:t xml:space="preserve">9.3.1 </w:t>
      </w:r>
      <w:bookmarkEnd w:id="454"/>
      <w:bookmarkEnd w:id="455"/>
      <w:bookmarkEnd w:id="456"/>
      <w:bookmarkEnd w:id="457"/>
      <w:bookmarkEnd w:id="458"/>
      <w:r>
        <w:rPr>
          <w:rFonts w:hint="default" w:ascii="Times New Roman" w:hAnsi="Times New Roman" w:cs="Times New Roman" w:eastAsiaTheme="minorEastAsia"/>
          <w:color w:val="auto"/>
          <w:sz w:val="24"/>
          <w:szCs w:val="24"/>
          <w:highlight w:val="none"/>
        </w:rPr>
        <w:t>内部评审</w:t>
      </w:r>
      <w:bookmarkEnd w:id="459"/>
    </w:p>
    <w:p w14:paraId="66CF8D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702DB9F0">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0" w:name="_Toc18939"/>
      <w:bookmarkStart w:id="461" w:name="_Toc20577"/>
      <w:bookmarkStart w:id="462" w:name="_Toc17451"/>
      <w:r>
        <w:rPr>
          <w:rFonts w:hint="default" w:ascii="Times New Roman" w:hAnsi="Times New Roman" w:cs="Times New Roman" w:eastAsiaTheme="minorEastAsia"/>
          <w:color w:val="auto"/>
          <w:sz w:val="24"/>
          <w:szCs w:val="24"/>
          <w:highlight w:val="none"/>
        </w:rPr>
        <w:t>9.3.2 外部评审</w:t>
      </w:r>
      <w:bookmarkEnd w:id="460"/>
      <w:bookmarkEnd w:id="461"/>
      <w:bookmarkEnd w:id="462"/>
    </w:p>
    <w:p w14:paraId="31A0BEA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0966DAB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28534"/>
      <w:bookmarkStart w:id="464" w:name="_Toc20054"/>
      <w:bookmarkStart w:id="465" w:name="_Toc5161"/>
      <w:r>
        <w:rPr>
          <w:rFonts w:hint="default" w:ascii="Times New Roman" w:hAnsi="Times New Roman" w:cs="Times New Roman" w:eastAsiaTheme="minorEastAsia"/>
          <w:color w:val="auto"/>
          <w:sz w:val="24"/>
          <w:szCs w:val="24"/>
          <w:highlight w:val="none"/>
        </w:rPr>
        <w:t>9.3.3 备案</w:t>
      </w:r>
      <w:bookmarkEnd w:id="463"/>
      <w:bookmarkEnd w:id="464"/>
      <w:bookmarkEnd w:id="465"/>
    </w:p>
    <w:p w14:paraId="636EAC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3450BBD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6" w:name="_Toc9951"/>
      <w:bookmarkStart w:id="467" w:name="_Toc24783"/>
      <w:bookmarkStart w:id="468" w:name="_Toc8447"/>
      <w:r>
        <w:rPr>
          <w:rFonts w:hint="default" w:ascii="Times New Roman" w:hAnsi="Times New Roman" w:cs="Times New Roman" w:eastAsiaTheme="minorEastAsia"/>
          <w:color w:val="auto"/>
          <w:sz w:val="24"/>
          <w:szCs w:val="24"/>
          <w:highlight w:val="none"/>
        </w:rPr>
        <w:t>9.3.4 更新计划与及时备案</w:t>
      </w:r>
      <w:bookmarkEnd w:id="466"/>
      <w:bookmarkEnd w:id="467"/>
      <w:bookmarkEnd w:id="468"/>
    </w:p>
    <w:p w14:paraId="4523BE3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2F66093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1DA99C9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7A3F3B4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10FEBF6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4EF4CDB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7C94678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99AC06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59E11CA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569A145E">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69" w:name="_Toc30621"/>
      <w:bookmarkStart w:id="470" w:name="_Toc31494"/>
      <w:bookmarkStart w:id="471" w:name="_Toc38773929"/>
      <w:bookmarkStart w:id="472" w:name="_Toc27662268"/>
      <w:bookmarkStart w:id="473" w:name="_Toc46679870"/>
      <w:bookmarkStart w:id="474" w:name="_Toc511979056"/>
      <w:r>
        <w:rPr>
          <w:rFonts w:hint="default" w:ascii="Times New Roman" w:hAnsi="Times New Roman" w:cs="Times New Roman" w:eastAsiaTheme="minorEastAsia"/>
          <w:color w:val="auto"/>
          <w:sz w:val="24"/>
          <w:szCs w:val="24"/>
          <w:highlight w:val="none"/>
        </w:rPr>
        <w:t>9.4 预案的实施和生效日期</w:t>
      </w:r>
      <w:bookmarkEnd w:id="469"/>
      <w:bookmarkEnd w:id="470"/>
      <w:bookmarkEnd w:id="471"/>
      <w:bookmarkEnd w:id="472"/>
      <w:bookmarkEnd w:id="473"/>
      <w:bookmarkEnd w:id="474"/>
    </w:p>
    <w:p w14:paraId="5110FD0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雅格丽木家具海安有限公司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5B239B0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218D9B96">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54"/>
    <w:bookmarkEnd w:id="355"/>
    <w:bookmarkEnd w:id="356"/>
    <w:bookmarkEnd w:id="357"/>
    <w:p w14:paraId="559FB7DB">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76F0D1F">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75" w:name="_Toc30705"/>
      <w:bookmarkStart w:id="476" w:name="_Toc26469"/>
      <w:bookmarkStart w:id="477" w:name="_Toc15936"/>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75"/>
      <w:bookmarkEnd w:id="476"/>
      <w:bookmarkEnd w:id="477"/>
    </w:p>
    <w:p w14:paraId="2904B8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78" w:name="_Toc11698"/>
      <w:bookmarkStart w:id="479" w:name="_Toc5209"/>
      <w:r>
        <w:rPr>
          <w:rFonts w:hint="default" w:ascii="Times New Roman" w:hAnsi="Times New Roman" w:eastAsia="宋体" w:cs="Times New Roman"/>
          <w:color w:val="auto"/>
          <w:kern w:val="0"/>
          <w:sz w:val="24"/>
          <w:szCs w:val="24"/>
          <w:highlight w:val="none"/>
          <w:lang w:val="en-US" w:eastAsia="zh-CN"/>
        </w:rPr>
        <w:t>附图1 项目地理位置图</w:t>
      </w:r>
      <w:bookmarkEnd w:id="478"/>
      <w:bookmarkEnd w:id="479"/>
    </w:p>
    <w:p w14:paraId="499C3E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0" w:name="_Toc14083"/>
      <w:bookmarkStart w:id="481" w:name="_Toc7692"/>
      <w:r>
        <w:rPr>
          <w:rFonts w:hint="default" w:ascii="Times New Roman" w:hAnsi="Times New Roman" w:eastAsia="宋体" w:cs="Times New Roman"/>
          <w:color w:val="auto"/>
          <w:kern w:val="0"/>
          <w:sz w:val="24"/>
          <w:szCs w:val="24"/>
          <w:highlight w:val="none"/>
          <w:lang w:val="en-US" w:eastAsia="zh-CN"/>
        </w:rPr>
        <w:t xml:space="preserve">附图2 </w:t>
      </w:r>
      <w:bookmarkEnd w:id="480"/>
      <w:bookmarkEnd w:id="481"/>
      <w:r>
        <w:rPr>
          <w:rFonts w:hint="default" w:ascii="Times New Roman" w:hAnsi="Times New Roman" w:eastAsia="宋体" w:cs="Times New Roman"/>
          <w:color w:val="auto"/>
          <w:kern w:val="0"/>
          <w:sz w:val="24"/>
          <w:szCs w:val="24"/>
          <w:highlight w:val="none"/>
          <w:lang w:val="en-US" w:eastAsia="zh-CN"/>
        </w:rPr>
        <w:t>周边环境图</w:t>
      </w:r>
    </w:p>
    <w:p w14:paraId="128CA8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2" w:name="_Toc27919"/>
      <w:bookmarkStart w:id="483" w:name="_Toc15587"/>
      <w:r>
        <w:rPr>
          <w:rFonts w:hint="default" w:ascii="Times New Roman" w:hAnsi="Times New Roman" w:eastAsia="宋体" w:cs="Times New Roman"/>
          <w:color w:val="auto"/>
          <w:kern w:val="0"/>
          <w:sz w:val="24"/>
          <w:szCs w:val="24"/>
          <w:highlight w:val="none"/>
          <w:lang w:val="en-US" w:eastAsia="zh-CN"/>
        </w:rPr>
        <w:t xml:space="preserve">附图3 </w:t>
      </w:r>
      <w:bookmarkEnd w:id="482"/>
      <w:bookmarkEnd w:id="483"/>
      <w:r>
        <w:rPr>
          <w:rFonts w:hint="eastAsia" w:ascii="Times New Roman" w:hAnsi="Times New Roman" w:eastAsia="宋体" w:cs="Times New Roman"/>
          <w:color w:val="auto"/>
          <w:kern w:val="0"/>
          <w:sz w:val="24"/>
          <w:szCs w:val="24"/>
          <w:highlight w:val="none"/>
          <w:lang w:val="en-US" w:eastAsia="zh-CN"/>
        </w:rPr>
        <w:t>厂区平面布置图</w:t>
      </w:r>
    </w:p>
    <w:p w14:paraId="62933B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4" w:name="_Toc7680"/>
      <w:r>
        <w:rPr>
          <w:rFonts w:hint="eastAsia" w:ascii="Times New Roman" w:hAnsi="Times New Roman" w:eastAsia="宋体" w:cs="Times New Roman"/>
          <w:color w:val="auto"/>
          <w:kern w:val="0"/>
          <w:sz w:val="24"/>
          <w:szCs w:val="24"/>
          <w:highlight w:val="none"/>
          <w:lang w:val="en-US" w:eastAsia="zh-CN"/>
        </w:rPr>
        <w:t>附图4 厂区</w:t>
      </w:r>
      <w:bookmarkEnd w:id="484"/>
      <w:r>
        <w:rPr>
          <w:rFonts w:hint="eastAsia" w:ascii="Times New Roman" w:hAnsi="Times New Roman" w:eastAsia="宋体" w:cs="Times New Roman"/>
          <w:color w:val="auto"/>
          <w:kern w:val="0"/>
          <w:sz w:val="24"/>
          <w:szCs w:val="24"/>
          <w:highlight w:val="none"/>
          <w:lang w:val="en-US" w:eastAsia="zh-CN"/>
        </w:rPr>
        <w:t>应急疏散图</w:t>
      </w:r>
    </w:p>
    <w:p w14:paraId="15C757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85" w:name="_Toc19044"/>
      <w:bookmarkStart w:id="486"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485"/>
      <w:bookmarkEnd w:id="486"/>
      <w:r>
        <w:rPr>
          <w:rFonts w:hint="eastAsia" w:ascii="Times New Roman" w:hAnsi="Times New Roman" w:eastAsia="宋体" w:cs="Times New Roman"/>
          <w:color w:val="auto"/>
          <w:kern w:val="0"/>
          <w:sz w:val="24"/>
          <w:szCs w:val="24"/>
          <w:highlight w:val="none"/>
          <w:lang w:val="en-US" w:eastAsia="zh-CN"/>
        </w:rPr>
        <w:t>企业雨水管网一级应急设施分布图</w:t>
      </w:r>
    </w:p>
    <w:p w14:paraId="5A60DE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87" w:name="_Toc7750"/>
      <w:bookmarkStart w:id="488"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487"/>
      <w:bookmarkEnd w:id="488"/>
      <w:r>
        <w:rPr>
          <w:rFonts w:hint="eastAsia" w:ascii="Times New Roman" w:hAnsi="Times New Roman" w:eastAsia="宋体" w:cs="Times New Roman"/>
          <w:color w:val="auto"/>
          <w:kern w:val="0"/>
          <w:sz w:val="24"/>
          <w:szCs w:val="24"/>
          <w:highlight w:val="none"/>
          <w:lang w:val="en-US" w:eastAsia="zh-CN"/>
        </w:rPr>
        <w:t>企业风险源及监控点平面图</w:t>
      </w:r>
    </w:p>
    <w:p w14:paraId="3562FC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9" w:name="_Toc25237"/>
      <w:bookmarkStart w:id="490" w:name="_Toc496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89"/>
      <w:bookmarkEnd w:id="490"/>
      <w:r>
        <w:rPr>
          <w:rFonts w:hint="eastAsia" w:ascii="Times New Roman" w:hAnsi="Times New Roman" w:eastAsia="宋体" w:cs="Times New Roman"/>
          <w:color w:val="auto"/>
          <w:kern w:val="0"/>
          <w:sz w:val="24"/>
          <w:szCs w:val="24"/>
          <w:highlight w:val="none"/>
          <w:lang w:val="en-US" w:eastAsia="zh-CN"/>
        </w:rPr>
        <w:t>周边水系图</w:t>
      </w:r>
    </w:p>
    <w:p w14:paraId="09D6A2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14:paraId="451A30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附图9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669E9D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敏感目标分布图</w:t>
      </w:r>
    </w:p>
    <w:p w14:paraId="102DF4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1" w:name="_Toc19505"/>
      <w:bookmarkStart w:id="492" w:name="_Toc6549"/>
    </w:p>
    <w:p w14:paraId="4A626E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91"/>
      <w:bookmarkEnd w:id="492"/>
    </w:p>
    <w:p w14:paraId="3A6CC4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3" w:name="_Toc21908"/>
      <w:bookmarkStart w:id="494"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493"/>
      <w:bookmarkEnd w:id="494"/>
    </w:p>
    <w:p w14:paraId="0903F0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5"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495"/>
    </w:p>
    <w:p w14:paraId="42E650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6" w:name="_Toc21265"/>
      <w:bookmarkStart w:id="497"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环评批复</w:t>
      </w:r>
      <w:bookmarkEnd w:id="496"/>
      <w:bookmarkEnd w:id="497"/>
    </w:p>
    <w:p w14:paraId="78711E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8" w:name="_Toc6086"/>
      <w:bookmarkStart w:id="499"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498"/>
      <w:r>
        <w:rPr>
          <w:rFonts w:hint="eastAsia" w:ascii="Times New Roman" w:hAnsi="Times New Roman" w:eastAsia="宋体" w:cs="Times New Roman"/>
          <w:color w:val="auto"/>
          <w:kern w:val="0"/>
          <w:sz w:val="24"/>
          <w:szCs w:val="24"/>
          <w:highlight w:val="none"/>
          <w:lang w:val="en-US" w:eastAsia="zh-CN"/>
        </w:rPr>
        <w:t>及处置单位资质</w:t>
      </w:r>
      <w:bookmarkEnd w:id="499"/>
    </w:p>
    <w:p w14:paraId="0AC2F6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0" w:name="_Toc6522"/>
      <w:bookmarkStart w:id="501"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0"/>
      <w:bookmarkEnd w:id="501"/>
    </w:p>
    <w:p w14:paraId="770334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2" w:name="_Toc9909"/>
      <w:bookmarkStart w:id="503"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02"/>
      <w:bookmarkEnd w:id="503"/>
    </w:p>
    <w:p w14:paraId="0EB1F2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4" w:name="_Toc5269"/>
      <w:bookmarkStart w:id="505" w:name="_Toc16803"/>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04"/>
      <w:bookmarkEnd w:id="505"/>
    </w:p>
    <w:p w14:paraId="1824C7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6" w:name="_Toc1048"/>
      <w:bookmarkStart w:id="507"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06"/>
      <w:bookmarkEnd w:id="507"/>
    </w:p>
    <w:p w14:paraId="489E16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8" w:name="_Toc30857"/>
      <w:bookmarkStart w:id="509" w:name="_Toc1561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08"/>
      <w:bookmarkEnd w:id="509"/>
    </w:p>
    <w:p w14:paraId="5D31A7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0"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0"/>
    </w:p>
    <w:p w14:paraId="582E19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1"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11"/>
    </w:p>
    <w:p w14:paraId="0BB07A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2"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12"/>
    </w:p>
    <w:p w14:paraId="68F216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3"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13"/>
    </w:p>
    <w:p w14:paraId="5A8EEA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14" w:name="_Toc31575"/>
      <w:bookmarkStart w:id="515"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14"/>
      <w:bookmarkEnd w:id="515"/>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2DD0A6B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513306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附件17 员工个人工商意外险</w:t>
      </w:r>
    </w:p>
    <w:p w14:paraId="22941980">
      <w:pPr>
        <w:pageBreakBefore w:val="0"/>
        <w:kinsoku/>
        <w:overflowPunct/>
        <w:bidi w:val="0"/>
        <w:spacing w:line="500" w:lineRule="exact"/>
        <w:rPr>
          <w:rFonts w:hint="default" w:ascii="Times New Roman" w:hAnsi="Times New Roman" w:cs="Times New Roman" w:eastAsiaTheme="minorEastAsia"/>
          <w:color w:val="auto"/>
          <w:sz w:val="24"/>
          <w:szCs w:val="24"/>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D31F">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8C3A">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68B5">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9EB5">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1A9B7">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6973">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22C9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38922C9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751D">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442D19DD">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1BB0">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D652">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21DF">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491F">
    <w:pPr>
      <w:pStyle w:val="22"/>
      <w:pBdr>
        <w:top w:val="none" w:color="auto" w:sz="0" w:space="0"/>
        <w:left w:val="none" w:color="auto" w:sz="0" w:space="0"/>
        <w:bottom w:val="single" w:color="auto" w:sz="4" w:space="1"/>
        <w:right w:val="none" w:color="auto" w:sz="0" w:space="0"/>
      </w:pBdr>
      <w:jc w:val="center"/>
    </w:pPr>
    <w:r>
      <w:rPr>
        <w:rFonts w:hint="eastAsia"/>
        <w:lang w:val="en-US" w:eastAsia="zh-CN"/>
      </w:rPr>
      <w:t>雅格丽木家具海安有限公司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790"/>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4C3D95"/>
    <w:rsid w:val="01617225"/>
    <w:rsid w:val="016452B0"/>
    <w:rsid w:val="017A3751"/>
    <w:rsid w:val="018C4A70"/>
    <w:rsid w:val="01C2681A"/>
    <w:rsid w:val="01E8401E"/>
    <w:rsid w:val="01E939B1"/>
    <w:rsid w:val="01FD4989"/>
    <w:rsid w:val="02322BFB"/>
    <w:rsid w:val="02366F2F"/>
    <w:rsid w:val="025F3A05"/>
    <w:rsid w:val="026979AB"/>
    <w:rsid w:val="0272559B"/>
    <w:rsid w:val="02881D8F"/>
    <w:rsid w:val="02BF46C3"/>
    <w:rsid w:val="02C55422"/>
    <w:rsid w:val="02D376CC"/>
    <w:rsid w:val="032B43CC"/>
    <w:rsid w:val="032B7075"/>
    <w:rsid w:val="034E26FC"/>
    <w:rsid w:val="03867BF8"/>
    <w:rsid w:val="03AD1124"/>
    <w:rsid w:val="03BF4619"/>
    <w:rsid w:val="03FF322D"/>
    <w:rsid w:val="044A557A"/>
    <w:rsid w:val="04527606"/>
    <w:rsid w:val="04C647C2"/>
    <w:rsid w:val="04F84942"/>
    <w:rsid w:val="05233966"/>
    <w:rsid w:val="056E551D"/>
    <w:rsid w:val="057A7AB2"/>
    <w:rsid w:val="05E82A53"/>
    <w:rsid w:val="063F78ED"/>
    <w:rsid w:val="068853E6"/>
    <w:rsid w:val="06A11552"/>
    <w:rsid w:val="06B10F96"/>
    <w:rsid w:val="06C31107"/>
    <w:rsid w:val="06E02D69"/>
    <w:rsid w:val="07030FC5"/>
    <w:rsid w:val="072F1993"/>
    <w:rsid w:val="074A61CE"/>
    <w:rsid w:val="07C56DEE"/>
    <w:rsid w:val="08091FA1"/>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562189"/>
    <w:rsid w:val="0A6977EC"/>
    <w:rsid w:val="0A894029"/>
    <w:rsid w:val="0B0A2FC4"/>
    <w:rsid w:val="0B6A59FD"/>
    <w:rsid w:val="0B876D6B"/>
    <w:rsid w:val="0BE80852"/>
    <w:rsid w:val="0C0D5C48"/>
    <w:rsid w:val="0C862C1B"/>
    <w:rsid w:val="0C8E2B34"/>
    <w:rsid w:val="0C9A4D07"/>
    <w:rsid w:val="0C9C39A9"/>
    <w:rsid w:val="0CA77CCF"/>
    <w:rsid w:val="0CAF14C2"/>
    <w:rsid w:val="0CC31E8C"/>
    <w:rsid w:val="0CC52F2A"/>
    <w:rsid w:val="0CD95009"/>
    <w:rsid w:val="0D0C3225"/>
    <w:rsid w:val="0D1A72A4"/>
    <w:rsid w:val="0D300FD9"/>
    <w:rsid w:val="0DEA03B9"/>
    <w:rsid w:val="0E2239ED"/>
    <w:rsid w:val="0E2E0B75"/>
    <w:rsid w:val="0E557061"/>
    <w:rsid w:val="0E574916"/>
    <w:rsid w:val="0E5C7D05"/>
    <w:rsid w:val="0E785422"/>
    <w:rsid w:val="0E8D2204"/>
    <w:rsid w:val="0F023A09"/>
    <w:rsid w:val="0F4F46A7"/>
    <w:rsid w:val="0F6D4700"/>
    <w:rsid w:val="0F6D4E4C"/>
    <w:rsid w:val="0F74774C"/>
    <w:rsid w:val="0F844550"/>
    <w:rsid w:val="0FC71CC4"/>
    <w:rsid w:val="10044534"/>
    <w:rsid w:val="100C64BD"/>
    <w:rsid w:val="100E3003"/>
    <w:rsid w:val="10533DB7"/>
    <w:rsid w:val="10F06052"/>
    <w:rsid w:val="115451B3"/>
    <w:rsid w:val="11831669"/>
    <w:rsid w:val="119041EE"/>
    <w:rsid w:val="11BB07C8"/>
    <w:rsid w:val="11C12AEF"/>
    <w:rsid w:val="11C70F00"/>
    <w:rsid w:val="11C75E07"/>
    <w:rsid w:val="1208527C"/>
    <w:rsid w:val="129E36BA"/>
    <w:rsid w:val="129E481D"/>
    <w:rsid w:val="12B22FB6"/>
    <w:rsid w:val="13580A0F"/>
    <w:rsid w:val="137D7B96"/>
    <w:rsid w:val="13C2409F"/>
    <w:rsid w:val="13C56B2B"/>
    <w:rsid w:val="144163DD"/>
    <w:rsid w:val="145347F7"/>
    <w:rsid w:val="147A2932"/>
    <w:rsid w:val="14C7576F"/>
    <w:rsid w:val="14D06AFE"/>
    <w:rsid w:val="14D239E2"/>
    <w:rsid w:val="14D43773"/>
    <w:rsid w:val="14EF3B3C"/>
    <w:rsid w:val="14F27D4C"/>
    <w:rsid w:val="15205404"/>
    <w:rsid w:val="156E655E"/>
    <w:rsid w:val="158161F7"/>
    <w:rsid w:val="15A72E4A"/>
    <w:rsid w:val="15A953E1"/>
    <w:rsid w:val="15FD13D7"/>
    <w:rsid w:val="16235DD6"/>
    <w:rsid w:val="16587627"/>
    <w:rsid w:val="16CB3E62"/>
    <w:rsid w:val="16ED1534"/>
    <w:rsid w:val="16FE3979"/>
    <w:rsid w:val="1743536E"/>
    <w:rsid w:val="174B434D"/>
    <w:rsid w:val="174C752D"/>
    <w:rsid w:val="175B4FB2"/>
    <w:rsid w:val="17A74E6D"/>
    <w:rsid w:val="17AC4937"/>
    <w:rsid w:val="17C63608"/>
    <w:rsid w:val="17C92982"/>
    <w:rsid w:val="17E4643B"/>
    <w:rsid w:val="1806181B"/>
    <w:rsid w:val="18062FE4"/>
    <w:rsid w:val="180741E2"/>
    <w:rsid w:val="182D6F9B"/>
    <w:rsid w:val="183701B2"/>
    <w:rsid w:val="185308EF"/>
    <w:rsid w:val="18571BAF"/>
    <w:rsid w:val="189F0E95"/>
    <w:rsid w:val="18C12560"/>
    <w:rsid w:val="18C84E83"/>
    <w:rsid w:val="18D80655"/>
    <w:rsid w:val="18FB6F60"/>
    <w:rsid w:val="19015359"/>
    <w:rsid w:val="19335D13"/>
    <w:rsid w:val="196E4AC6"/>
    <w:rsid w:val="199701B1"/>
    <w:rsid w:val="19B24D2F"/>
    <w:rsid w:val="19DB412B"/>
    <w:rsid w:val="1A2145FE"/>
    <w:rsid w:val="1A2252E5"/>
    <w:rsid w:val="1A453CB5"/>
    <w:rsid w:val="1A557226"/>
    <w:rsid w:val="1A8B4F2C"/>
    <w:rsid w:val="1A911813"/>
    <w:rsid w:val="1ADE7EA9"/>
    <w:rsid w:val="1B1A5F27"/>
    <w:rsid w:val="1B754D32"/>
    <w:rsid w:val="1BA31B9E"/>
    <w:rsid w:val="1BC43FCC"/>
    <w:rsid w:val="1BCB625E"/>
    <w:rsid w:val="1C1221FA"/>
    <w:rsid w:val="1C310323"/>
    <w:rsid w:val="1C74144A"/>
    <w:rsid w:val="1C750414"/>
    <w:rsid w:val="1C7973EC"/>
    <w:rsid w:val="1C9E2443"/>
    <w:rsid w:val="1CA52119"/>
    <w:rsid w:val="1CD434DB"/>
    <w:rsid w:val="1CE976C2"/>
    <w:rsid w:val="1D141136"/>
    <w:rsid w:val="1D34399C"/>
    <w:rsid w:val="1D3E5144"/>
    <w:rsid w:val="1D78591E"/>
    <w:rsid w:val="1DA531EC"/>
    <w:rsid w:val="1DBA4F63"/>
    <w:rsid w:val="1DC61C9B"/>
    <w:rsid w:val="1DCF1493"/>
    <w:rsid w:val="1DE8049A"/>
    <w:rsid w:val="1E195F03"/>
    <w:rsid w:val="1E7E33C3"/>
    <w:rsid w:val="1E7F0CC8"/>
    <w:rsid w:val="1E9933B9"/>
    <w:rsid w:val="1EAC0A91"/>
    <w:rsid w:val="1EC7652D"/>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DD7EC9"/>
    <w:rsid w:val="20F02011"/>
    <w:rsid w:val="212604D2"/>
    <w:rsid w:val="2179155C"/>
    <w:rsid w:val="217D668D"/>
    <w:rsid w:val="218D7CF5"/>
    <w:rsid w:val="21902068"/>
    <w:rsid w:val="21CE1454"/>
    <w:rsid w:val="21D20744"/>
    <w:rsid w:val="22163F83"/>
    <w:rsid w:val="222F3620"/>
    <w:rsid w:val="228529D3"/>
    <w:rsid w:val="22A972AC"/>
    <w:rsid w:val="22B10ECE"/>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57BB9"/>
    <w:rsid w:val="28176501"/>
    <w:rsid w:val="289A49E6"/>
    <w:rsid w:val="28CD1A9D"/>
    <w:rsid w:val="28CE4693"/>
    <w:rsid w:val="28EC0478"/>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FE1A4E"/>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9C4D46"/>
    <w:rsid w:val="2EAA1613"/>
    <w:rsid w:val="2EAB27A2"/>
    <w:rsid w:val="2EED081C"/>
    <w:rsid w:val="2F2707AE"/>
    <w:rsid w:val="2F394F1B"/>
    <w:rsid w:val="2F654596"/>
    <w:rsid w:val="2F7C2C9A"/>
    <w:rsid w:val="2F9634F0"/>
    <w:rsid w:val="2FAB2168"/>
    <w:rsid w:val="2FCE275E"/>
    <w:rsid w:val="2FEE007F"/>
    <w:rsid w:val="30136032"/>
    <w:rsid w:val="301B6032"/>
    <w:rsid w:val="3041389E"/>
    <w:rsid w:val="3042576F"/>
    <w:rsid w:val="304C1C1A"/>
    <w:rsid w:val="306B5056"/>
    <w:rsid w:val="30D478FE"/>
    <w:rsid w:val="30EC70D6"/>
    <w:rsid w:val="30F24EEA"/>
    <w:rsid w:val="311C2782"/>
    <w:rsid w:val="313C40F2"/>
    <w:rsid w:val="319D3419"/>
    <w:rsid w:val="31B4001C"/>
    <w:rsid w:val="31C44DB1"/>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576B94"/>
    <w:rsid w:val="385D14DC"/>
    <w:rsid w:val="386E010B"/>
    <w:rsid w:val="388D354F"/>
    <w:rsid w:val="388D4010"/>
    <w:rsid w:val="38FD7EAE"/>
    <w:rsid w:val="392429BF"/>
    <w:rsid w:val="39442A2C"/>
    <w:rsid w:val="39476C8A"/>
    <w:rsid w:val="394E5073"/>
    <w:rsid w:val="39702E4A"/>
    <w:rsid w:val="397A7A47"/>
    <w:rsid w:val="397F7C45"/>
    <w:rsid w:val="39BD2E06"/>
    <w:rsid w:val="39CB5B8B"/>
    <w:rsid w:val="39E16812"/>
    <w:rsid w:val="39E25108"/>
    <w:rsid w:val="39EF3FF4"/>
    <w:rsid w:val="3A2C2973"/>
    <w:rsid w:val="3A5D377A"/>
    <w:rsid w:val="3A6A10F3"/>
    <w:rsid w:val="3A8B51CF"/>
    <w:rsid w:val="3AC818D1"/>
    <w:rsid w:val="3AFB10D2"/>
    <w:rsid w:val="3B174A76"/>
    <w:rsid w:val="3B195E97"/>
    <w:rsid w:val="3B647EA6"/>
    <w:rsid w:val="3BEC2EA2"/>
    <w:rsid w:val="3BF67737"/>
    <w:rsid w:val="3C6904C9"/>
    <w:rsid w:val="3C7040FC"/>
    <w:rsid w:val="3CEB6014"/>
    <w:rsid w:val="3CFC2B3D"/>
    <w:rsid w:val="3D072617"/>
    <w:rsid w:val="3D1236E7"/>
    <w:rsid w:val="3D126629"/>
    <w:rsid w:val="3D3013A7"/>
    <w:rsid w:val="3D430DA7"/>
    <w:rsid w:val="3D705FF3"/>
    <w:rsid w:val="3D8941D1"/>
    <w:rsid w:val="3DDB4FBA"/>
    <w:rsid w:val="3E074F08"/>
    <w:rsid w:val="3E565B28"/>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40103430"/>
    <w:rsid w:val="40555E06"/>
    <w:rsid w:val="405A0F39"/>
    <w:rsid w:val="406545A5"/>
    <w:rsid w:val="406A75A9"/>
    <w:rsid w:val="407348D3"/>
    <w:rsid w:val="40A9253E"/>
    <w:rsid w:val="40B94274"/>
    <w:rsid w:val="40E060C3"/>
    <w:rsid w:val="40F45E38"/>
    <w:rsid w:val="4101072D"/>
    <w:rsid w:val="41156B2E"/>
    <w:rsid w:val="41262E56"/>
    <w:rsid w:val="412A42C4"/>
    <w:rsid w:val="415043EC"/>
    <w:rsid w:val="415B2B0E"/>
    <w:rsid w:val="41A21B66"/>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74BC9"/>
    <w:rsid w:val="45CF1E24"/>
    <w:rsid w:val="45DA6C70"/>
    <w:rsid w:val="46566880"/>
    <w:rsid w:val="465D072C"/>
    <w:rsid w:val="465D137B"/>
    <w:rsid w:val="46661758"/>
    <w:rsid w:val="46716949"/>
    <w:rsid w:val="467F7D38"/>
    <w:rsid w:val="46A14706"/>
    <w:rsid w:val="4727019D"/>
    <w:rsid w:val="476065E2"/>
    <w:rsid w:val="477F6ADC"/>
    <w:rsid w:val="47DC15FF"/>
    <w:rsid w:val="47E45AAD"/>
    <w:rsid w:val="48392A53"/>
    <w:rsid w:val="48693DC2"/>
    <w:rsid w:val="488C516A"/>
    <w:rsid w:val="48B31FB1"/>
    <w:rsid w:val="48C10846"/>
    <w:rsid w:val="48C316EB"/>
    <w:rsid w:val="48E9497B"/>
    <w:rsid w:val="49221129"/>
    <w:rsid w:val="49254D0C"/>
    <w:rsid w:val="493755D0"/>
    <w:rsid w:val="496F377F"/>
    <w:rsid w:val="49796FC1"/>
    <w:rsid w:val="49EE6FB2"/>
    <w:rsid w:val="49F006C1"/>
    <w:rsid w:val="4A463079"/>
    <w:rsid w:val="4A5509F7"/>
    <w:rsid w:val="4A6418EB"/>
    <w:rsid w:val="4A8E4E07"/>
    <w:rsid w:val="4ABE127F"/>
    <w:rsid w:val="4AE6327B"/>
    <w:rsid w:val="4B2F1E98"/>
    <w:rsid w:val="4B7F716D"/>
    <w:rsid w:val="4B8974B5"/>
    <w:rsid w:val="4BEE7117"/>
    <w:rsid w:val="4C572470"/>
    <w:rsid w:val="4C5F1BA4"/>
    <w:rsid w:val="4CC30F18"/>
    <w:rsid w:val="4CCA6573"/>
    <w:rsid w:val="4CCC34DF"/>
    <w:rsid w:val="4CEA0E05"/>
    <w:rsid w:val="4D0F069E"/>
    <w:rsid w:val="4D1E7210"/>
    <w:rsid w:val="4D2D4183"/>
    <w:rsid w:val="4D3C41C0"/>
    <w:rsid w:val="4D9F3869"/>
    <w:rsid w:val="4DA94293"/>
    <w:rsid w:val="4DB269CC"/>
    <w:rsid w:val="4DB3583D"/>
    <w:rsid w:val="4DB72D05"/>
    <w:rsid w:val="4DD36782"/>
    <w:rsid w:val="4DDA66D5"/>
    <w:rsid w:val="4DDE21E3"/>
    <w:rsid w:val="4DEC5E57"/>
    <w:rsid w:val="4E1F772D"/>
    <w:rsid w:val="4E2A52D0"/>
    <w:rsid w:val="4E3056DE"/>
    <w:rsid w:val="4E4749F0"/>
    <w:rsid w:val="4E5C7D5E"/>
    <w:rsid w:val="4E5D1C02"/>
    <w:rsid w:val="4E6A187E"/>
    <w:rsid w:val="4E6A453A"/>
    <w:rsid w:val="4E7D3D52"/>
    <w:rsid w:val="4E8116CE"/>
    <w:rsid w:val="4E9B3DB5"/>
    <w:rsid w:val="4E9E7329"/>
    <w:rsid w:val="4EC14CF7"/>
    <w:rsid w:val="4F3E582D"/>
    <w:rsid w:val="4F4036C8"/>
    <w:rsid w:val="4F5B7852"/>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9F0722"/>
    <w:rsid w:val="52FB22E6"/>
    <w:rsid w:val="530C2400"/>
    <w:rsid w:val="530E52B8"/>
    <w:rsid w:val="53946AE1"/>
    <w:rsid w:val="53B07371"/>
    <w:rsid w:val="53CB548F"/>
    <w:rsid w:val="53D00DC8"/>
    <w:rsid w:val="53F87350"/>
    <w:rsid w:val="540376A9"/>
    <w:rsid w:val="54866BC2"/>
    <w:rsid w:val="54BF1041"/>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DD2148"/>
    <w:rsid w:val="573054EE"/>
    <w:rsid w:val="575879AE"/>
    <w:rsid w:val="577005F7"/>
    <w:rsid w:val="577F1EAA"/>
    <w:rsid w:val="579A3EE7"/>
    <w:rsid w:val="57C561D3"/>
    <w:rsid w:val="57C77580"/>
    <w:rsid w:val="58103FF7"/>
    <w:rsid w:val="582F3D97"/>
    <w:rsid w:val="58427718"/>
    <w:rsid w:val="5857241B"/>
    <w:rsid w:val="58664829"/>
    <w:rsid w:val="586B10DC"/>
    <w:rsid w:val="586F3D5F"/>
    <w:rsid w:val="5890253C"/>
    <w:rsid w:val="58997B1B"/>
    <w:rsid w:val="58A02B54"/>
    <w:rsid w:val="58B358E1"/>
    <w:rsid w:val="58CD594E"/>
    <w:rsid w:val="58D425B3"/>
    <w:rsid w:val="58DD0561"/>
    <w:rsid w:val="5923271F"/>
    <w:rsid w:val="59802875"/>
    <w:rsid w:val="59913C80"/>
    <w:rsid w:val="599B3A27"/>
    <w:rsid w:val="59F142A3"/>
    <w:rsid w:val="5A313EB7"/>
    <w:rsid w:val="5A4F04A9"/>
    <w:rsid w:val="5A5855B2"/>
    <w:rsid w:val="5A6D1F4A"/>
    <w:rsid w:val="5A750359"/>
    <w:rsid w:val="5A9A3DDA"/>
    <w:rsid w:val="5AAA390F"/>
    <w:rsid w:val="5B18423B"/>
    <w:rsid w:val="5B277FE0"/>
    <w:rsid w:val="5B5A0257"/>
    <w:rsid w:val="5B612915"/>
    <w:rsid w:val="5B962AFF"/>
    <w:rsid w:val="5BD909AC"/>
    <w:rsid w:val="5BE54C79"/>
    <w:rsid w:val="5BF93160"/>
    <w:rsid w:val="5C0E2760"/>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9B0C8C"/>
    <w:rsid w:val="5EB13CF7"/>
    <w:rsid w:val="5F0122FA"/>
    <w:rsid w:val="5F450B47"/>
    <w:rsid w:val="5F69586F"/>
    <w:rsid w:val="5F8B71FA"/>
    <w:rsid w:val="5FA0274B"/>
    <w:rsid w:val="600B3977"/>
    <w:rsid w:val="60163D91"/>
    <w:rsid w:val="603F0D93"/>
    <w:rsid w:val="605304A5"/>
    <w:rsid w:val="609A2733"/>
    <w:rsid w:val="60C34FD6"/>
    <w:rsid w:val="60D30FC8"/>
    <w:rsid w:val="61005E19"/>
    <w:rsid w:val="61090ECF"/>
    <w:rsid w:val="61136C02"/>
    <w:rsid w:val="618C479E"/>
    <w:rsid w:val="61E92F35"/>
    <w:rsid w:val="62AE3BDF"/>
    <w:rsid w:val="62B74E9B"/>
    <w:rsid w:val="62C156B7"/>
    <w:rsid w:val="63423DC1"/>
    <w:rsid w:val="6344056F"/>
    <w:rsid w:val="636407FE"/>
    <w:rsid w:val="636A3F6A"/>
    <w:rsid w:val="638B352D"/>
    <w:rsid w:val="639F2DED"/>
    <w:rsid w:val="63AB74B4"/>
    <w:rsid w:val="640764A8"/>
    <w:rsid w:val="640B39CB"/>
    <w:rsid w:val="643C40B5"/>
    <w:rsid w:val="64457373"/>
    <w:rsid w:val="64AB1D91"/>
    <w:rsid w:val="64D9060F"/>
    <w:rsid w:val="64EF6D15"/>
    <w:rsid w:val="65255A27"/>
    <w:rsid w:val="652F66FA"/>
    <w:rsid w:val="653D6355"/>
    <w:rsid w:val="65655107"/>
    <w:rsid w:val="65847B05"/>
    <w:rsid w:val="65896FD2"/>
    <w:rsid w:val="658E501B"/>
    <w:rsid w:val="6596088D"/>
    <w:rsid w:val="6633159D"/>
    <w:rsid w:val="6641743B"/>
    <w:rsid w:val="667A147B"/>
    <w:rsid w:val="667A1C4E"/>
    <w:rsid w:val="6684754B"/>
    <w:rsid w:val="668F4C34"/>
    <w:rsid w:val="66912C8B"/>
    <w:rsid w:val="66A66008"/>
    <w:rsid w:val="66B24331"/>
    <w:rsid w:val="66CA7BC8"/>
    <w:rsid w:val="6728185A"/>
    <w:rsid w:val="6761378A"/>
    <w:rsid w:val="676B2FE5"/>
    <w:rsid w:val="67974262"/>
    <w:rsid w:val="679E640A"/>
    <w:rsid w:val="67EA4335"/>
    <w:rsid w:val="681C33BA"/>
    <w:rsid w:val="69030905"/>
    <w:rsid w:val="690B4CA8"/>
    <w:rsid w:val="6939180B"/>
    <w:rsid w:val="698B3465"/>
    <w:rsid w:val="69C6555F"/>
    <w:rsid w:val="69D24F04"/>
    <w:rsid w:val="69FF59C2"/>
    <w:rsid w:val="6A0C1420"/>
    <w:rsid w:val="6A0D15D6"/>
    <w:rsid w:val="6A115E80"/>
    <w:rsid w:val="6A190FBD"/>
    <w:rsid w:val="6A5860ED"/>
    <w:rsid w:val="6AAE77C6"/>
    <w:rsid w:val="6ACD4F3A"/>
    <w:rsid w:val="6ACD5A4E"/>
    <w:rsid w:val="6ACE0724"/>
    <w:rsid w:val="6B110B8B"/>
    <w:rsid w:val="6B4F4CB1"/>
    <w:rsid w:val="6B626D82"/>
    <w:rsid w:val="6B8723D4"/>
    <w:rsid w:val="6BD1333B"/>
    <w:rsid w:val="6C01627F"/>
    <w:rsid w:val="6C8B22FE"/>
    <w:rsid w:val="6CC93C35"/>
    <w:rsid w:val="6CDB0C51"/>
    <w:rsid w:val="6D25378A"/>
    <w:rsid w:val="6D67290C"/>
    <w:rsid w:val="6DD90FBE"/>
    <w:rsid w:val="6DE92B6B"/>
    <w:rsid w:val="6DF72288"/>
    <w:rsid w:val="6E2C73C6"/>
    <w:rsid w:val="6E5D0E1E"/>
    <w:rsid w:val="6E67532D"/>
    <w:rsid w:val="6E804874"/>
    <w:rsid w:val="6EA3135C"/>
    <w:rsid w:val="6EB54D3F"/>
    <w:rsid w:val="6F3B5986"/>
    <w:rsid w:val="6F4A626E"/>
    <w:rsid w:val="6F842EBB"/>
    <w:rsid w:val="6F9D704A"/>
    <w:rsid w:val="6FA46A9B"/>
    <w:rsid w:val="6FB24B70"/>
    <w:rsid w:val="6FFB7F31"/>
    <w:rsid w:val="700B62B9"/>
    <w:rsid w:val="705B1642"/>
    <w:rsid w:val="706755F3"/>
    <w:rsid w:val="70737676"/>
    <w:rsid w:val="707A4190"/>
    <w:rsid w:val="708E1AD1"/>
    <w:rsid w:val="70C51256"/>
    <w:rsid w:val="70D94682"/>
    <w:rsid w:val="70EC16A9"/>
    <w:rsid w:val="715810C1"/>
    <w:rsid w:val="71745734"/>
    <w:rsid w:val="71745A3C"/>
    <w:rsid w:val="719A3D70"/>
    <w:rsid w:val="71A37536"/>
    <w:rsid w:val="7217321F"/>
    <w:rsid w:val="721D1487"/>
    <w:rsid w:val="72343F61"/>
    <w:rsid w:val="726D6C38"/>
    <w:rsid w:val="72854DDB"/>
    <w:rsid w:val="72A94569"/>
    <w:rsid w:val="72B24AB2"/>
    <w:rsid w:val="72EB4EFF"/>
    <w:rsid w:val="7398312B"/>
    <w:rsid w:val="739C6004"/>
    <w:rsid w:val="743B747F"/>
    <w:rsid w:val="747603FD"/>
    <w:rsid w:val="748E2732"/>
    <w:rsid w:val="74A40755"/>
    <w:rsid w:val="74A63561"/>
    <w:rsid w:val="74DD4046"/>
    <w:rsid w:val="74EB7506"/>
    <w:rsid w:val="74F01F80"/>
    <w:rsid w:val="751D26CA"/>
    <w:rsid w:val="7521030D"/>
    <w:rsid w:val="752F783D"/>
    <w:rsid w:val="75603D21"/>
    <w:rsid w:val="75CF3984"/>
    <w:rsid w:val="75D11C40"/>
    <w:rsid w:val="75E5431E"/>
    <w:rsid w:val="760C18DA"/>
    <w:rsid w:val="762F3B97"/>
    <w:rsid w:val="7639125E"/>
    <w:rsid w:val="76696C48"/>
    <w:rsid w:val="76B940EA"/>
    <w:rsid w:val="76E82C28"/>
    <w:rsid w:val="76EA77B7"/>
    <w:rsid w:val="76EB5A3C"/>
    <w:rsid w:val="77381424"/>
    <w:rsid w:val="77532778"/>
    <w:rsid w:val="77F02A19"/>
    <w:rsid w:val="77F3780F"/>
    <w:rsid w:val="78005131"/>
    <w:rsid w:val="780D2063"/>
    <w:rsid w:val="78246C6B"/>
    <w:rsid w:val="784B5667"/>
    <w:rsid w:val="785907FD"/>
    <w:rsid w:val="78646BB0"/>
    <w:rsid w:val="78646C81"/>
    <w:rsid w:val="78654138"/>
    <w:rsid w:val="78DC7396"/>
    <w:rsid w:val="791B364E"/>
    <w:rsid w:val="79454C34"/>
    <w:rsid w:val="796F4420"/>
    <w:rsid w:val="79D6137F"/>
    <w:rsid w:val="79DE37A5"/>
    <w:rsid w:val="79FC49A4"/>
    <w:rsid w:val="7A1F7D2E"/>
    <w:rsid w:val="7A2D2FB1"/>
    <w:rsid w:val="7A444E9F"/>
    <w:rsid w:val="7AB43AF0"/>
    <w:rsid w:val="7ADE1777"/>
    <w:rsid w:val="7AF02EDF"/>
    <w:rsid w:val="7B0326BC"/>
    <w:rsid w:val="7B460E70"/>
    <w:rsid w:val="7B6E4FF9"/>
    <w:rsid w:val="7BC76608"/>
    <w:rsid w:val="7BED160B"/>
    <w:rsid w:val="7C300543"/>
    <w:rsid w:val="7C5032A9"/>
    <w:rsid w:val="7C8F73D7"/>
    <w:rsid w:val="7CCB3B2D"/>
    <w:rsid w:val="7D070F0C"/>
    <w:rsid w:val="7D0F0D3D"/>
    <w:rsid w:val="7D791A9E"/>
    <w:rsid w:val="7DAF6E1D"/>
    <w:rsid w:val="7DB45AEC"/>
    <w:rsid w:val="7DBE5CF6"/>
    <w:rsid w:val="7DF22C7D"/>
    <w:rsid w:val="7E1D4D6A"/>
    <w:rsid w:val="7E5069B5"/>
    <w:rsid w:val="7E5E2D6B"/>
    <w:rsid w:val="7E8765B2"/>
    <w:rsid w:val="7E9163D9"/>
    <w:rsid w:val="7EAA60D4"/>
    <w:rsid w:val="7F002A27"/>
    <w:rsid w:val="7F144F23"/>
    <w:rsid w:val="7F185AB8"/>
    <w:rsid w:val="7F2B6BE6"/>
    <w:rsid w:val="7F3D4381"/>
    <w:rsid w:val="7F4A11DE"/>
    <w:rsid w:val="7F911B4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11750</Words>
  <Characters>13216</Characters>
  <Lines>515</Lines>
  <Paragraphs>145</Paragraphs>
  <TotalTime>10</TotalTime>
  <ScaleCrop>false</ScaleCrop>
  <LinksUpToDate>false</LinksUpToDate>
  <CharactersWithSpaces>13555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2020-10-29T05:37:00Z</cp:lastPrinted>
  <dcterms:modified xsi:type="dcterms:W3CDTF">2025-06-03T06:47:06Z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8F8FAF6721F04D779C948061967C230A_13</vt:lpwstr>
  </property>
  <property fmtid="{D5CDD505-2E9C-101B-9397-08002B2CF9AE}" pid="4" name="KSOTemplateDocerSaveRecord">
    <vt:lpwstr>eyJoZGlkIjoiNGYxMDNkYzFkNDNlZDg1MDI3NzM3OTU5MzA3YjIxOWIiLCJ1c2VySWQiOiIxNjI5NDE2NjU3In0=</vt:lpwstr>
  </property>
</Properties>
</file>